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18" w:rsidRPr="007A7318" w:rsidRDefault="007A7318" w:rsidP="007A7318">
      <w:pPr>
        <w:pStyle w:val="a6"/>
        <w:numPr>
          <w:ilvl w:val="0"/>
          <w:numId w:val="2"/>
        </w:numPr>
        <w:tabs>
          <w:tab w:val="num" w:pos="142"/>
        </w:tabs>
        <w:ind w:left="142" w:hanging="284"/>
        <w:jc w:val="center"/>
        <w:rPr>
          <w:b/>
          <w:bCs/>
        </w:rPr>
      </w:pPr>
      <w:bookmarkStart w:id="0" w:name="_Ref353191193"/>
      <w:r w:rsidRPr="007A7318">
        <w:rPr>
          <w:b/>
          <w:bCs/>
        </w:rPr>
        <w:t>ОБОСНОВАНИЕ НАЧАЛЬНОЙ (МАКСИМАЛЬНОЙ) ЦЕНЫ КОНТРАКТА</w:t>
      </w:r>
      <w:bookmarkEnd w:id="0"/>
    </w:p>
    <w:p w:rsidR="007A7318" w:rsidRDefault="007A7318" w:rsidP="007A7318">
      <w:pPr>
        <w:ind w:left="720"/>
        <w:jc w:val="left"/>
        <w:rPr>
          <w:bCs/>
        </w:rPr>
      </w:pPr>
    </w:p>
    <w:tbl>
      <w:tblPr>
        <w:tblW w:w="14907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798"/>
        <w:gridCol w:w="1155"/>
        <w:gridCol w:w="63"/>
        <w:gridCol w:w="1275"/>
        <w:gridCol w:w="1203"/>
        <w:gridCol w:w="56"/>
        <w:gridCol w:w="31"/>
        <w:gridCol w:w="6633"/>
        <w:gridCol w:w="2693"/>
      </w:tblGrid>
      <w:tr w:rsidR="007A7318" w:rsidRPr="00207E01" w:rsidTr="007A7318">
        <w:trPr>
          <w:trHeight w:val="345"/>
        </w:trPr>
        <w:tc>
          <w:tcPr>
            <w:tcW w:w="179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7318" w:rsidRPr="00207E01" w:rsidRDefault="007A7318" w:rsidP="00E02CF1">
            <w:pPr>
              <w:spacing w:after="0"/>
              <w:jc w:val="center"/>
              <w:rPr>
                <w:color w:val="000000"/>
              </w:rPr>
            </w:pPr>
            <w:r w:rsidRPr="00207E01">
              <w:rPr>
                <w:color w:val="000000"/>
              </w:rPr>
              <w:t>Категории</w:t>
            </w:r>
          </w:p>
        </w:tc>
        <w:tc>
          <w:tcPr>
            <w:tcW w:w="3696" w:type="dxa"/>
            <w:gridSpan w:val="4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7318" w:rsidRPr="00207E01" w:rsidRDefault="007A7318" w:rsidP="00E02CF1">
            <w:pPr>
              <w:spacing w:after="0"/>
              <w:jc w:val="center"/>
              <w:rPr>
                <w:color w:val="000000"/>
              </w:rPr>
            </w:pPr>
            <w:r w:rsidRPr="00207E01">
              <w:rPr>
                <w:color w:val="000000"/>
              </w:rPr>
              <w:t>Цены/поставщики</w:t>
            </w:r>
          </w:p>
        </w:tc>
        <w:tc>
          <w:tcPr>
            <w:tcW w:w="6720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A7318" w:rsidRPr="00207E01" w:rsidRDefault="007A7318" w:rsidP="00E02CF1">
            <w:pPr>
              <w:spacing w:after="0"/>
              <w:jc w:val="center"/>
              <w:rPr>
                <w:color w:val="000000"/>
              </w:rPr>
            </w:pPr>
            <w:r w:rsidRPr="00207E01">
              <w:rPr>
                <w:color w:val="000000"/>
              </w:rPr>
              <w:t>Средняя</w:t>
            </w:r>
          </w:p>
        </w:tc>
        <w:tc>
          <w:tcPr>
            <w:tcW w:w="269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7A7318" w:rsidRPr="00207E01" w:rsidRDefault="007A7318" w:rsidP="00E02CF1">
            <w:pPr>
              <w:spacing w:after="0"/>
              <w:jc w:val="center"/>
              <w:rPr>
                <w:color w:val="000000"/>
              </w:rPr>
            </w:pPr>
            <w:r w:rsidRPr="00207E01">
              <w:rPr>
                <w:color w:val="000000"/>
              </w:rPr>
              <w:t>Начальная цена</w:t>
            </w:r>
          </w:p>
        </w:tc>
      </w:tr>
      <w:tr w:rsidR="007A7318" w:rsidRPr="00207E01" w:rsidTr="007A7318">
        <w:trPr>
          <w:trHeight w:val="330"/>
        </w:trPr>
        <w:tc>
          <w:tcPr>
            <w:tcW w:w="1798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7318" w:rsidRPr="00207E01" w:rsidRDefault="007A7318" w:rsidP="00E02CF1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A7318" w:rsidRPr="00207E01" w:rsidRDefault="007A7318" w:rsidP="00E02CF1">
            <w:pPr>
              <w:spacing w:after="0"/>
              <w:jc w:val="center"/>
              <w:rPr>
                <w:color w:val="000000"/>
              </w:rPr>
            </w:pPr>
            <w:r w:rsidRPr="00207E01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A7318" w:rsidRPr="00207E01" w:rsidRDefault="007A7318" w:rsidP="00E02CF1">
            <w:pPr>
              <w:spacing w:after="0"/>
              <w:jc w:val="center"/>
              <w:rPr>
                <w:color w:val="000000"/>
              </w:rPr>
            </w:pPr>
            <w:r w:rsidRPr="00207E01">
              <w:rPr>
                <w:color w:val="000000"/>
              </w:rPr>
              <w:t>2</w:t>
            </w:r>
          </w:p>
        </w:tc>
        <w:tc>
          <w:tcPr>
            <w:tcW w:w="1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A7318" w:rsidRPr="00207E01" w:rsidRDefault="007A7318" w:rsidP="00E02CF1">
            <w:pPr>
              <w:spacing w:after="0"/>
              <w:jc w:val="center"/>
              <w:rPr>
                <w:color w:val="000000"/>
              </w:rPr>
            </w:pPr>
            <w:r w:rsidRPr="00207E01">
              <w:rPr>
                <w:color w:val="000000"/>
              </w:rPr>
              <w:t>3</w:t>
            </w:r>
          </w:p>
        </w:tc>
        <w:tc>
          <w:tcPr>
            <w:tcW w:w="67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A7318" w:rsidRPr="00207E01" w:rsidRDefault="007A7318" w:rsidP="00E02CF1">
            <w:pPr>
              <w:spacing w:after="0"/>
              <w:rPr>
                <w:color w:val="000000"/>
              </w:rPr>
            </w:pPr>
            <w:r w:rsidRPr="00207E01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7A7318" w:rsidRPr="00207E01" w:rsidRDefault="007A7318" w:rsidP="00E02CF1">
            <w:pPr>
              <w:spacing w:after="0"/>
              <w:rPr>
                <w:color w:val="000000"/>
              </w:rPr>
            </w:pPr>
            <w:r w:rsidRPr="00207E01">
              <w:rPr>
                <w:color w:val="000000"/>
              </w:rPr>
              <w:t> </w:t>
            </w:r>
          </w:p>
        </w:tc>
      </w:tr>
      <w:tr w:rsidR="007A7318" w:rsidRPr="00207E01" w:rsidTr="007A7318">
        <w:trPr>
          <w:trHeight w:val="270"/>
        </w:trPr>
        <w:tc>
          <w:tcPr>
            <w:tcW w:w="1798" w:type="dxa"/>
            <w:vMerge w:val="restart"/>
            <w:tcBorders>
              <w:top w:val="nil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A7318" w:rsidRPr="00207E01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207E01">
              <w:rPr>
                <w:color w:val="000000"/>
                <w:sz w:val="20"/>
                <w:szCs w:val="20"/>
              </w:rPr>
              <w:t>Наименование товара, тех.  Характеристики</w:t>
            </w:r>
          </w:p>
        </w:tc>
        <w:tc>
          <w:tcPr>
            <w:tcW w:w="10416" w:type="dxa"/>
            <w:gridSpan w:val="7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A7318" w:rsidRPr="00C10A94" w:rsidRDefault="007A7318" w:rsidP="00E02CF1">
            <w:pPr>
              <w:snapToGrid w:val="0"/>
              <w:spacing w:after="0"/>
              <w:ind w:hanging="15"/>
              <w:jc w:val="center"/>
              <w:rPr>
                <w:b/>
                <w:lang w:eastAsia="en-US" w:bidi="en-US"/>
              </w:rPr>
            </w:pPr>
            <w:r w:rsidRPr="00C10A94">
              <w:rPr>
                <w:b/>
                <w:lang w:eastAsia="en-US" w:bidi="en-US"/>
              </w:rPr>
              <w:t>Сервер</w:t>
            </w:r>
            <w:r>
              <w:rPr>
                <w:b/>
                <w:lang w:eastAsia="en-US" w:bidi="en-US"/>
              </w:rPr>
              <w:t xml:space="preserve"> баз данных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7A7318" w:rsidRPr="00207E01" w:rsidRDefault="007A7318" w:rsidP="00E02CF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07E0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318" w:rsidRPr="00207E01" w:rsidTr="007A7318">
        <w:trPr>
          <w:trHeight w:val="1725"/>
        </w:trPr>
        <w:tc>
          <w:tcPr>
            <w:tcW w:w="1798" w:type="dxa"/>
            <w:vMerge/>
            <w:tcBorders>
              <w:top w:val="nil"/>
              <w:left w:val="double" w:sz="6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A7318" w:rsidRPr="00207E01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7318" w:rsidRPr="007A7318" w:rsidRDefault="007A7318" w:rsidP="00E02CF1">
            <w:pPr>
              <w:suppressAutoHyphens/>
              <w:snapToGrid w:val="0"/>
              <w:spacing w:after="0"/>
              <w:rPr>
                <w:sz w:val="20"/>
                <w:szCs w:val="20"/>
                <w:u w:val="single"/>
                <w:lang w:val="en-US" w:eastAsia="ar-SA"/>
              </w:rPr>
            </w:pPr>
            <w:r w:rsidRPr="0069289D">
              <w:rPr>
                <w:sz w:val="20"/>
                <w:szCs w:val="20"/>
                <w:lang w:eastAsia="ar-SA"/>
              </w:rPr>
              <w:t>Сервер</w:t>
            </w:r>
            <w:r w:rsidRPr="007A7318">
              <w:rPr>
                <w:sz w:val="20"/>
                <w:szCs w:val="20"/>
                <w:lang w:val="en-US" w:eastAsia="ar-SA"/>
              </w:rPr>
              <w:t xml:space="preserve"> </w:t>
            </w:r>
            <w:r w:rsidRPr="0069289D">
              <w:rPr>
                <w:sz w:val="20"/>
                <w:szCs w:val="20"/>
                <w:lang w:eastAsia="ar-SA"/>
              </w:rPr>
              <w:t>баз</w:t>
            </w:r>
            <w:r w:rsidRPr="007A7318">
              <w:rPr>
                <w:sz w:val="20"/>
                <w:szCs w:val="20"/>
                <w:lang w:val="en-US" w:eastAsia="ar-SA"/>
              </w:rPr>
              <w:t xml:space="preserve"> </w:t>
            </w:r>
            <w:r w:rsidRPr="0069289D">
              <w:rPr>
                <w:sz w:val="20"/>
                <w:szCs w:val="20"/>
                <w:lang w:eastAsia="ar-SA"/>
              </w:rPr>
              <w:t>данных</w:t>
            </w:r>
            <w:r w:rsidRPr="007A7318">
              <w:rPr>
                <w:sz w:val="20"/>
                <w:szCs w:val="20"/>
                <w:lang w:val="en-US" w:eastAsia="ar-SA"/>
              </w:rPr>
              <w:t xml:space="preserve"> Hewlett-Packard </w:t>
            </w:r>
            <w:proofErr w:type="spellStart"/>
            <w:r w:rsidRPr="007A7318">
              <w:rPr>
                <w:sz w:val="20"/>
                <w:szCs w:val="20"/>
                <w:lang w:val="en-US" w:eastAsia="ar-SA"/>
              </w:rPr>
              <w:t>Pro</w:t>
            </w:r>
            <w:r w:rsidRPr="0069289D">
              <w:rPr>
                <w:sz w:val="20"/>
                <w:szCs w:val="20"/>
                <w:lang w:val="en-US" w:eastAsia="ar-SA"/>
              </w:rPr>
              <w:t>L</w:t>
            </w:r>
            <w:r w:rsidRPr="007A7318">
              <w:rPr>
                <w:sz w:val="20"/>
                <w:szCs w:val="20"/>
                <w:lang w:val="en-US" w:eastAsia="ar-SA"/>
              </w:rPr>
              <w:t>iant</w:t>
            </w:r>
            <w:proofErr w:type="spellEnd"/>
            <w:r w:rsidRPr="007A7318">
              <w:rPr>
                <w:sz w:val="20"/>
                <w:szCs w:val="20"/>
                <w:lang w:val="en-US" w:eastAsia="ar-SA"/>
              </w:rPr>
              <w:t xml:space="preserve"> </w:t>
            </w:r>
            <w:r w:rsidRPr="007A7318">
              <w:rPr>
                <w:rFonts w:eastAsia="Arial"/>
                <w:color w:val="000000"/>
                <w:sz w:val="20"/>
                <w:szCs w:val="20"/>
                <w:lang w:val="en-US" w:eastAsia="ar-SA"/>
              </w:rPr>
              <w:t>DL360</w:t>
            </w:r>
            <w:r w:rsidRPr="0069289D">
              <w:rPr>
                <w:rFonts w:eastAsia="Arial"/>
                <w:color w:val="000000"/>
                <w:sz w:val="20"/>
                <w:szCs w:val="20"/>
                <w:lang w:eastAsia="ar-SA"/>
              </w:rPr>
              <w:t>е</w:t>
            </w:r>
            <w:r w:rsidRPr="007A7318">
              <w:rPr>
                <w:rFonts w:eastAsia="Arial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r w:rsidRPr="0069289D">
              <w:rPr>
                <w:rFonts w:eastAsia="Arial"/>
                <w:color w:val="000000"/>
                <w:sz w:val="20"/>
                <w:szCs w:val="20"/>
                <w:lang w:val="en-US" w:eastAsia="ar-SA"/>
              </w:rPr>
              <w:t>Generation</w:t>
            </w:r>
            <w:r w:rsidRPr="007A7318">
              <w:rPr>
                <w:rFonts w:eastAsia="Arial"/>
                <w:color w:val="000000"/>
                <w:sz w:val="20"/>
                <w:szCs w:val="20"/>
                <w:lang w:val="en-US" w:eastAsia="ar-SA"/>
              </w:rPr>
              <w:t xml:space="preserve"> 8</w:t>
            </w:r>
            <w:r w:rsidRPr="007A7318">
              <w:rPr>
                <w:sz w:val="20"/>
                <w:szCs w:val="20"/>
                <w:lang w:val="en-US" w:eastAsia="ar-SA"/>
              </w:rPr>
              <w:t>:</w:t>
            </w:r>
          </w:p>
          <w:p w:rsidR="007A7318" w:rsidRPr="0069289D" w:rsidRDefault="007A7318" w:rsidP="00E02CF1">
            <w:pPr>
              <w:suppressAutoHyphens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69289D">
              <w:rPr>
                <w:sz w:val="20"/>
                <w:szCs w:val="20"/>
                <w:lang w:eastAsia="ar-SA"/>
              </w:rPr>
              <w:t xml:space="preserve">- однопроцессорный сервер </w:t>
            </w:r>
            <w:r w:rsidRPr="0069289D">
              <w:rPr>
                <w:rFonts w:eastAsia="Arial"/>
                <w:sz w:val="20"/>
                <w:szCs w:val="20"/>
                <w:lang w:eastAsia="ar-SA"/>
              </w:rPr>
              <w:t>для установки в стандартную 19-дюймовую телекоммуникационную стойку EIA, высотой не более 1U</w:t>
            </w:r>
            <w:r w:rsidRPr="0069289D">
              <w:rPr>
                <w:sz w:val="20"/>
                <w:szCs w:val="20"/>
                <w:lang w:eastAsia="ar-SA"/>
              </w:rPr>
              <w:t>;</w:t>
            </w:r>
          </w:p>
          <w:p w:rsidR="007A7318" w:rsidRPr="0069289D" w:rsidRDefault="007A7318" w:rsidP="00E02CF1">
            <w:pPr>
              <w:suppressAutoHyphens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69289D">
              <w:rPr>
                <w:sz w:val="20"/>
                <w:szCs w:val="20"/>
                <w:lang w:eastAsia="ar-SA"/>
              </w:rPr>
              <w:t xml:space="preserve">- </w:t>
            </w:r>
            <w:proofErr w:type="gramStart"/>
            <w:r w:rsidRPr="0069289D">
              <w:rPr>
                <w:sz w:val="20"/>
                <w:szCs w:val="20"/>
                <w:lang w:eastAsia="ar-SA"/>
              </w:rPr>
              <w:t>один четырёх</w:t>
            </w:r>
            <w:proofErr w:type="gramEnd"/>
            <w:r w:rsidRPr="0069289D">
              <w:rPr>
                <w:sz w:val="20"/>
                <w:szCs w:val="20"/>
                <w:lang w:eastAsia="ar-SA"/>
              </w:rPr>
              <w:t xml:space="preserve"> ядерный процессор </w:t>
            </w:r>
            <w:r w:rsidRPr="0069289D">
              <w:rPr>
                <w:sz w:val="20"/>
                <w:szCs w:val="20"/>
                <w:lang w:val="en-US" w:eastAsia="ar-SA"/>
              </w:rPr>
              <w:t>Intel</w:t>
            </w:r>
            <w:r w:rsidRPr="0069289D">
              <w:rPr>
                <w:sz w:val="20"/>
                <w:szCs w:val="20"/>
                <w:lang w:eastAsia="ar-SA"/>
              </w:rPr>
              <w:t xml:space="preserve"> </w:t>
            </w:r>
            <w:r w:rsidRPr="0069289D">
              <w:rPr>
                <w:sz w:val="20"/>
                <w:szCs w:val="20"/>
                <w:lang w:val="en-US" w:eastAsia="ar-SA"/>
              </w:rPr>
              <w:t>Xeon</w:t>
            </w:r>
            <w:r w:rsidRPr="0069289D">
              <w:rPr>
                <w:sz w:val="20"/>
                <w:szCs w:val="20"/>
                <w:lang w:eastAsia="ar-SA"/>
              </w:rPr>
              <w:t xml:space="preserve"> </w:t>
            </w:r>
            <w:r w:rsidRPr="0069289D">
              <w:rPr>
                <w:sz w:val="20"/>
                <w:szCs w:val="20"/>
                <w:lang w:val="en-US" w:eastAsia="ar-SA"/>
              </w:rPr>
              <w:t>E</w:t>
            </w:r>
            <w:r w:rsidRPr="0069289D">
              <w:rPr>
                <w:sz w:val="20"/>
                <w:szCs w:val="20"/>
                <w:lang w:eastAsia="ar-SA"/>
              </w:rPr>
              <w:t xml:space="preserve">5-2407 </w:t>
            </w:r>
            <w:r w:rsidRPr="0069289D">
              <w:rPr>
                <w:sz w:val="20"/>
                <w:szCs w:val="20"/>
                <w:lang w:val="en-US" w:eastAsia="ar-SA"/>
              </w:rPr>
              <w:t>Sandy</w:t>
            </w:r>
            <w:r w:rsidRPr="0069289D">
              <w:rPr>
                <w:sz w:val="20"/>
                <w:szCs w:val="20"/>
                <w:lang w:eastAsia="ar-SA"/>
              </w:rPr>
              <w:t xml:space="preserve"> </w:t>
            </w:r>
            <w:r w:rsidRPr="0069289D">
              <w:rPr>
                <w:sz w:val="20"/>
                <w:szCs w:val="20"/>
                <w:lang w:val="en-US" w:eastAsia="ar-SA"/>
              </w:rPr>
              <w:t>Bridge</w:t>
            </w:r>
            <w:r w:rsidRPr="0069289D">
              <w:rPr>
                <w:sz w:val="20"/>
                <w:szCs w:val="20"/>
                <w:lang w:eastAsia="ar-SA"/>
              </w:rPr>
              <w:t>-</w:t>
            </w:r>
            <w:r w:rsidRPr="0069289D">
              <w:rPr>
                <w:sz w:val="20"/>
                <w:szCs w:val="20"/>
                <w:lang w:val="en-US" w:eastAsia="ar-SA"/>
              </w:rPr>
              <w:t>EN</w:t>
            </w:r>
            <w:r w:rsidRPr="0069289D">
              <w:rPr>
                <w:sz w:val="20"/>
                <w:szCs w:val="20"/>
                <w:lang w:eastAsia="ar-SA"/>
              </w:rPr>
              <w:t xml:space="preserve"> или эквивалентный с тактовой частотой 2200 МГц, процессорным гнездом </w:t>
            </w:r>
            <w:r w:rsidRPr="0069289D">
              <w:rPr>
                <w:sz w:val="20"/>
                <w:szCs w:val="20"/>
                <w:lang w:val="en-US" w:eastAsia="ar-SA"/>
              </w:rPr>
              <w:t>LGA</w:t>
            </w:r>
            <w:r w:rsidRPr="0069289D">
              <w:rPr>
                <w:sz w:val="20"/>
                <w:szCs w:val="20"/>
                <w:lang w:eastAsia="ar-SA"/>
              </w:rPr>
              <w:t xml:space="preserve">1356, объемом кэша </w:t>
            </w:r>
            <w:r w:rsidRPr="0069289D">
              <w:rPr>
                <w:sz w:val="20"/>
                <w:szCs w:val="20"/>
                <w:lang w:val="en-US" w:eastAsia="ar-SA"/>
              </w:rPr>
              <w:t>L</w:t>
            </w:r>
            <w:r w:rsidRPr="0069289D">
              <w:rPr>
                <w:sz w:val="20"/>
                <w:szCs w:val="20"/>
                <w:lang w:eastAsia="ar-SA"/>
              </w:rPr>
              <w:t>3 10240 Кб;</w:t>
            </w:r>
          </w:p>
          <w:p w:rsidR="007A7318" w:rsidRDefault="007A7318" w:rsidP="00E02CF1">
            <w:pPr>
              <w:suppressAutoHyphens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69289D">
              <w:rPr>
                <w:sz w:val="20"/>
                <w:szCs w:val="20"/>
                <w:lang w:eastAsia="ar-SA"/>
              </w:rPr>
              <w:t xml:space="preserve">- объем оперативной памяти – 1 модуль по 8 Гб </w:t>
            </w:r>
            <w:r w:rsidRPr="0069289D">
              <w:rPr>
                <w:sz w:val="20"/>
                <w:szCs w:val="20"/>
                <w:lang w:val="en-US" w:eastAsia="ar-SA"/>
              </w:rPr>
              <w:t>Kingston</w:t>
            </w:r>
            <w:r w:rsidRPr="0069289D">
              <w:rPr>
                <w:sz w:val="20"/>
                <w:szCs w:val="20"/>
                <w:lang w:eastAsia="ar-SA"/>
              </w:rPr>
              <w:t xml:space="preserve"> </w:t>
            </w:r>
            <w:r w:rsidRPr="0069289D">
              <w:rPr>
                <w:sz w:val="20"/>
                <w:szCs w:val="20"/>
                <w:lang w:val="en-US" w:eastAsia="ar-SA"/>
              </w:rPr>
              <w:t>for</w:t>
            </w:r>
            <w:r w:rsidRPr="0069289D">
              <w:rPr>
                <w:sz w:val="20"/>
                <w:szCs w:val="20"/>
                <w:lang w:eastAsia="ar-SA"/>
              </w:rPr>
              <w:t xml:space="preserve"> </w:t>
            </w:r>
            <w:r w:rsidRPr="0069289D">
              <w:rPr>
                <w:sz w:val="20"/>
                <w:szCs w:val="20"/>
                <w:lang w:val="en-US" w:eastAsia="ar-SA"/>
              </w:rPr>
              <w:t>HP</w:t>
            </w:r>
            <w:r w:rsidRPr="0069289D">
              <w:rPr>
                <w:sz w:val="20"/>
                <w:szCs w:val="20"/>
                <w:lang w:eastAsia="ar-SA"/>
              </w:rPr>
              <w:t>/</w:t>
            </w:r>
            <w:r w:rsidRPr="0069289D">
              <w:rPr>
                <w:sz w:val="20"/>
                <w:szCs w:val="20"/>
                <w:lang w:val="en-US" w:eastAsia="ar-SA"/>
              </w:rPr>
              <w:t>Compaq</w:t>
            </w:r>
            <w:r w:rsidRPr="0069289D">
              <w:rPr>
                <w:sz w:val="20"/>
                <w:szCs w:val="20"/>
                <w:lang w:eastAsia="ar-SA"/>
              </w:rPr>
              <w:t xml:space="preserve"> </w:t>
            </w:r>
            <w:r w:rsidRPr="0069289D">
              <w:rPr>
                <w:sz w:val="20"/>
                <w:szCs w:val="20"/>
                <w:lang w:val="en-US" w:eastAsia="ar-SA"/>
              </w:rPr>
              <w:t>DDR</w:t>
            </w:r>
            <w:r w:rsidRPr="0069289D">
              <w:rPr>
                <w:sz w:val="20"/>
                <w:szCs w:val="20"/>
                <w:lang w:eastAsia="ar-SA"/>
              </w:rPr>
              <w:t xml:space="preserve">3 </w:t>
            </w:r>
            <w:r w:rsidRPr="0069289D">
              <w:rPr>
                <w:sz w:val="20"/>
                <w:szCs w:val="20"/>
                <w:lang w:val="en-US" w:eastAsia="ar-SA"/>
              </w:rPr>
              <w:t>DIMM</w:t>
            </w:r>
            <w:r w:rsidRPr="0069289D">
              <w:rPr>
                <w:sz w:val="20"/>
                <w:szCs w:val="20"/>
                <w:lang w:eastAsia="ar-SA"/>
              </w:rPr>
              <w:t xml:space="preserve"> 8</w:t>
            </w:r>
            <w:r w:rsidRPr="0069289D">
              <w:rPr>
                <w:sz w:val="20"/>
                <w:szCs w:val="20"/>
                <w:lang w:val="en-US" w:eastAsia="ar-SA"/>
              </w:rPr>
              <w:t>GB</w:t>
            </w:r>
            <w:r w:rsidRPr="0069289D">
              <w:rPr>
                <w:sz w:val="20"/>
                <w:szCs w:val="20"/>
                <w:lang w:eastAsia="ar-SA"/>
              </w:rPr>
              <w:t xml:space="preserve"> (</w:t>
            </w:r>
            <w:r w:rsidRPr="0069289D">
              <w:rPr>
                <w:sz w:val="20"/>
                <w:szCs w:val="20"/>
                <w:lang w:val="en-US" w:eastAsia="ar-SA"/>
              </w:rPr>
              <w:t>PC</w:t>
            </w:r>
            <w:r w:rsidRPr="0069289D">
              <w:rPr>
                <w:sz w:val="20"/>
                <w:szCs w:val="20"/>
                <w:lang w:eastAsia="ar-SA"/>
              </w:rPr>
              <w:t>3-10600) 1333</w:t>
            </w:r>
            <w:r w:rsidRPr="0069289D">
              <w:rPr>
                <w:sz w:val="20"/>
                <w:szCs w:val="20"/>
                <w:lang w:val="en-US" w:eastAsia="ar-SA"/>
              </w:rPr>
              <w:t>MHz</w:t>
            </w:r>
            <w:r w:rsidRPr="0069289D">
              <w:rPr>
                <w:sz w:val="20"/>
                <w:szCs w:val="20"/>
                <w:lang w:eastAsia="ar-SA"/>
              </w:rPr>
              <w:t xml:space="preserve"> </w:t>
            </w:r>
            <w:r w:rsidRPr="0069289D">
              <w:rPr>
                <w:sz w:val="20"/>
                <w:szCs w:val="20"/>
                <w:lang w:val="en-US" w:eastAsia="ar-SA"/>
              </w:rPr>
              <w:t>ECC</w:t>
            </w:r>
            <w:r w:rsidRPr="0069289D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9289D">
              <w:rPr>
                <w:sz w:val="20"/>
                <w:szCs w:val="20"/>
                <w:lang w:val="en-US" w:eastAsia="ar-SA"/>
              </w:rPr>
              <w:t>Reg</w:t>
            </w:r>
            <w:proofErr w:type="spellEnd"/>
            <w:r w:rsidRPr="0069289D">
              <w:rPr>
                <w:sz w:val="20"/>
                <w:szCs w:val="20"/>
                <w:lang w:eastAsia="ar-SA"/>
              </w:rPr>
              <w:t xml:space="preserve"> </w:t>
            </w:r>
            <w:r w:rsidRPr="0069289D">
              <w:rPr>
                <w:sz w:val="20"/>
                <w:szCs w:val="20"/>
                <w:lang w:val="en-US" w:eastAsia="ar-SA"/>
              </w:rPr>
              <w:t>Low</w:t>
            </w:r>
            <w:r w:rsidRPr="0069289D">
              <w:rPr>
                <w:sz w:val="20"/>
                <w:szCs w:val="20"/>
                <w:lang w:eastAsia="ar-SA"/>
              </w:rPr>
              <w:t xml:space="preserve"> </w:t>
            </w:r>
            <w:r w:rsidRPr="0069289D">
              <w:rPr>
                <w:sz w:val="20"/>
                <w:szCs w:val="20"/>
                <w:lang w:val="en-US" w:eastAsia="ar-SA"/>
              </w:rPr>
              <w:t>Voltage</w:t>
            </w:r>
            <w:r w:rsidRPr="0069289D">
              <w:rPr>
                <w:sz w:val="20"/>
                <w:szCs w:val="20"/>
                <w:lang w:eastAsia="ar-SA"/>
              </w:rPr>
              <w:t xml:space="preserve"> </w:t>
            </w:r>
            <w:r w:rsidRPr="0069289D">
              <w:rPr>
                <w:sz w:val="20"/>
                <w:szCs w:val="20"/>
                <w:lang w:val="en-US" w:eastAsia="ar-SA"/>
              </w:rPr>
              <w:t>Module</w:t>
            </w:r>
            <w:r w:rsidRPr="0069289D">
              <w:rPr>
                <w:sz w:val="20"/>
                <w:szCs w:val="20"/>
                <w:lang w:eastAsia="ar-SA"/>
              </w:rPr>
              <w:t xml:space="preserve"> [</w:t>
            </w:r>
            <w:r w:rsidRPr="0069289D">
              <w:rPr>
                <w:sz w:val="20"/>
                <w:szCs w:val="20"/>
                <w:lang w:val="en-US" w:eastAsia="ar-SA"/>
              </w:rPr>
              <w:t>KTH</w:t>
            </w:r>
            <w:r w:rsidRPr="0069289D">
              <w:rPr>
                <w:sz w:val="20"/>
                <w:szCs w:val="20"/>
                <w:lang w:eastAsia="ar-SA"/>
              </w:rPr>
              <w:t>-</w:t>
            </w:r>
            <w:r w:rsidRPr="0069289D">
              <w:rPr>
                <w:sz w:val="20"/>
                <w:szCs w:val="20"/>
                <w:lang w:val="en-US" w:eastAsia="ar-SA"/>
              </w:rPr>
              <w:t>PL</w:t>
            </w:r>
            <w:r w:rsidRPr="0069289D">
              <w:rPr>
                <w:sz w:val="20"/>
                <w:szCs w:val="20"/>
                <w:lang w:eastAsia="ar-SA"/>
              </w:rPr>
              <w:t>313</w:t>
            </w:r>
            <w:r w:rsidRPr="0069289D">
              <w:rPr>
                <w:sz w:val="20"/>
                <w:szCs w:val="20"/>
                <w:lang w:val="en-US" w:eastAsia="ar-SA"/>
              </w:rPr>
              <w:t>LV</w:t>
            </w:r>
            <w:r w:rsidRPr="0069289D">
              <w:rPr>
                <w:sz w:val="20"/>
                <w:szCs w:val="20"/>
                <w:lang w:eastAsia="ar-SA"/>
              </w:rPr>
              <w:t>/8</w:t>
            </w:r>
            <w:r w:rsidRPr="0069289D">
              <w:rPr>
                <w:sz w:val="20"/>
                <w:szCs w:val="20"/>
                <w:lang w:val="en-US" w:eastAsia="ar-SA"/>
              </w:rPr>
              <w:t>G</w:t>
            </w:r>
            <w:r w:rsidRPr="0069289D">
              <w:rPr>
                <w:sz w:val="20"/>
                <w:szCs w:val="20"/>
                <w:lang w:eastAsia="ar-SA"/>
              </w:rPr>
              <w:t xml:space="preserve">] </w:t>
            </w:r>
          </w:p>
          <w:p w:rsidR="007A7318" w:rsidRPr="0069289D" w:rsidRDefault="007A7318" w:rsidP="00E02CF1">
            <w:pPr>
              <w:suppressAutoHyphens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69289D">
              <w:rPr>
                <w:sz w:val="20"/>
                <w:szCs w:val="20"/>
                <w:lang w:eastAsia="ar-SA"/>
              </w:rPr>
              <w:t xml:space="preserve">- </w:t>
            </w:r>
            <w:r w:rsidRPr="0069289D">
              <w:rPr>
                <w:sz w:val="20"/>
                <w:szCs w:val="20"/>
                <w:lang w:val="en-US" w:eastAsia="ar-SA"/>
              </w:rPr>
              <w:t>RAID</w:t>
            </w:r>
            <w:r w:rsidRPr="0069289D">
              <w:rPr>
                <w:sz w:val="20"/>
                <w:szCs w:val="20"/>
                <w:lang w:eastAsia="ar-SA"/>
              </w:rPr>
              <w:t xml:space="preserve">-контроллер дисков </w:t>
            </w:r>
            <w:proofErr w:type="spellStart"/>
            <w:r w:rsidRPr="0069289D">
              <w:rPr>
                <w:sz w:val="20"/>
                <w:szCs w:val="20"/>
                <w:lang w:eastAsia="ar-SA"/>
              </w:rPr>
              <w:t>Hewlett-Packard</w:t>
            </w:r>
            <w:proofErr w:type="spellEnd"/>
            <w:r w:rsidRPr="0069289D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9289D">
              <w:rPr>
                <w:sz w:val="20"/>
                <w:szCs w:val="20"/>
                <w:lang w:eastAsia="ar-SA"/>
              </w:rPr>
              <w:t>Smart</w:t>
            </w:r>
            <w:proofErr w:type="spellEnd"/>
            <w:r w:rsidRPr="0069289D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9289D">
              <w:rPr>
                <w:sz w:val="20"/>
                <w:szCs w:val="20"/>
                <w:lang w:eastAsia="ar-SA"/>
              </w:rPr>
              <w:t>Array</w:t>
            </w:r>
            <w:proofErr w:type="spellEnd"/>
            <w:r w:rsidRPr="0069289D">
              <w:rPr>
                <w:sz w:val="20"/>
                <w:szCs w:val="20"/>
                <w:lang w:eastAsia="ar-SA"/>
              </w:rPr>
              <w:t xml:space="preserve"> B120i SATA с поддержкой типов дисковых массивов ZM/SATA/RAID0/1/1+0;</w:t>
            </w:r>
          </w:p>
          <w:p w:rsidR="007A7318" w:rsidRPr="0069289D" w:rsidRDefault="007A7318" w:rsidP="00E02CF1">
            <w:pPr>
              <w:suppressAutoHyphens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69289D">
              <w:rPr>
                <w:sz w:val="20"/>
                <w:szCs w:val="20"/>
                <w:lang w:eastAsia="ar-SA"/>
              </w:rPr>
              <w:t xml:space="preserve">- накопитель на жёстких магнитных дисках </w:t>
            </w:r>
            <w:proofErr w:type="spellStart"/>
            <w:r w:rsidRPr="0069289D">
              <w:rPr>
                <w:sz w:val="20"/>
                <w:szCs w:val="20"/>
                <w:lang w:eastAsia="ar-SA"/>
              </w:rPr>
              <w:t>Hewlett-Packard</w:t>
            </w:r>
            <w:proofErr w:type="spellEnd"/>
            <w:r w:rsidRPr="0069289D">
              <w:rPr>
                <w:sz w:val="20"/>
                <w:szCs w:val="20"/>
                <w:lang w:eastAsia="ar-SA"/>
              </w:rPr>
              <w:t xml:space="preserve"> 1TB 6G SATA 7.2K </w:t>
            </w:r>
            <w:proofErr w:type="spellStart"/>
            <w:r w:rsidRPr="0069289D">
              <w:rPr>
                <w:sz w:val="20"/>
                <w:szCs w:val="20"/>
                <w:lang w:eastAsia="ar-SA"/>
              </w:rPr>
              <w:t>rpm</w:t>
            </w:r>
            <w:proofErr w:type="spellEnd"/>
            <w:r w:rsidRPr="0069289D">
              <w:rPr>
                <w:sz w:val="20"/>
                <w:szCs w:val="20"/>
                <w:lang w:eastAsia="ar-SA"/>
              </w:rPr>
              <w:t xml:space="preserve"> LFF (3.5-inch) SC </w:t>
            </w:r>
            <w:proofErr w:type="spellStart"/>
            <w:r w:rsidRPr="0069289D">
              <w:rPr>
                <w:sz w:val="20"/>
                <w:szCs w:val="20"/>
                <w:lang w:eastAsia="ar-SA"/>
              </w:rPr>
              <w:t>Midline</w:t>
            </w:r>
            <w:proofErr w:type="spellEnd"/>
            <w:r w:rsidRPr="0069289D">
              <w:rPr>
                <w:sz w:val="20"/>
                <w:szCs w:val="20"/>
                <w:lang w:eastAsia="ar-SA"/>
              </w:rPr>
              <w:t xml:space="preserve"> с «горячим» подключением объемом не менее 1 Тб, с форм-фактором 3.5" SATA, скоростью вращения 7,2 тыс. об/мин, объемом буфера обмена не менее 6 Гб </w:t>
            </w:r>
            <w:proofErr w:type="spellStart"/>
            <w:r w:rsidRPr="0069289D">
              <w:rPr>
                <w:sz w:val="20"/>
                <w:szCs w:val="20"/>
                <w:lang w:eastAsia="ar-SA"/>
              </w:rPr>
              <w:t>Smart</w:t>
            </w:r>
            <w:proofErr w:type="spellEnd"/>
            <w:r w:rsidRPr="0069289D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9289D">
              <w:rPr>
                <w:sz w:val="20"/>
                <w:szCs w:val="20"/>
                <w:lang w:eastAsia="ar-SA"/>
              </w:rPr>
              <w:t>Drive</w:t>
            </w:r>
            <w:proofErr w:type="spellEnd"/>
            <w:r w:rsidRPr="0069289D">
              <w:rPr>
                <w:sz w:val="20"/>
                <w:szCs w:val="20"/>
                <w:lang w:eastAsia="ar-SA"/>
              </w:rPr>
              <w:t xml:space="preserve"> SC </w:t>
            </w:r>
            <w:proofErr w:type="spellStart"/>
            <w:r w:rsidRPr="0069289D">
              <w:rPr>
                <w:sz w:val="20"/>
                <w:szCs w:val="20"/>
                <w:lang w:eastAsia="ar-SA"/>
              </w:rPr>
              <w:t>Entry</w:t>
            </w:r>
            <w:proofErr w:type="spellEnd"/>
            <w:r w:rsidRPr="0069289D">
              <w:rPr>
                <w:sz w:val="20"/>
                <w:szCs w:val="20"/>
                <w:lang w:eastAsia="ar-SA"/>
              </w:rPr>
              <w:t xml:space="preserve"> – 2 </w:t>
            </w:r>
            <w:proofErr w:type="spellStart"/>
            <w:proofErr w:type="gramStart"/>
            <w:r w:rsidRPr="0069289D">
              <w:rPr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  <w:r w:rsidRPr="0069289D">
              <w:rPr>
                <w:sz w:val="20"/>
                <w:szCs w:val="20"/>
                <w:lang w:eastAsia="ar-SA"/>
              </w:rPr>
              <w:t>;</w:t>
            </w:r>
          </w:p>
          <w:p w:rsidR="007A7318" w:rsidRPr="0069289D" w:rsidRDefault="007A7318" w:rsidP="00E02CF1">
            <w:pPr>
              <w:suppressAutoHyphens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69289D">
              <w:rPr>
                <w:sz w:val="20"/>
                <w:szCs w:val="20"/>
                <w:lang w:eastAsia="ar-SA"/>
              </w:rPr>
              <w:t xml:space="preserve">- без привода </w:t>
            </w:r>
            <w:r w:rsidRPr="0069289D">
              <w:rPr>
                <w:sz w:val="20"/>
                <w:szCs w:val="20"/>
                <w:lang w:val="en-US" w:eastAsia="ar-SA"/>
              </w:rPr>
              <w:t>DVD</w:t>
            </w:r>
            <w:r w:rsidRPr="0069289D">
              <w:rPr>
                <w:sz w:val="20"/>
                <w:szCs w:val="20"/>
                <w:lang w:eastAsia="ar-SA"/>
              </w:rPr>
              <w:t>;</w:t>
            </w:r>
          </w:p>
          <w:p w:rsidR="007A7318" w:rsidRPr="0069289D" w:rsidRDefault="007A7318" w:rsidP="00E02CF1">
            <w:pPr>
              <w:suppressAutoHyphens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69289D">
              <w:rPr>
                <w:sz w:val="20"/>
                <w:szCs w:val="20"/>
                <w:lang w:eastAsia="ar-SA"/>
              </w:rPr>
              <w:t xml:space="preserve">- наличие механизмов управления </w:t>
            </w:r>
            <w:proofErr w:type="spellStart"/>
            <w:r w:rsidRPr="0069289D">
              <w:rPr>
                <w:sz w:val="20"/>
                <w:szCs w:val="20"/>
                <w:lang w:eastAsia="ar-SA"/>
              </w:rPr>
              <w:t>iLO</w:t>
            </w:r>
            <w:proofErr w:type="spellEnd"/>
            <w:r w:rsidRPr="0069289D">
              <w:rPr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69289D">
              <w:rPr>
                <w:sz w:val="20"/>
                <w:szCs w:val="20"/>
                <w:lang w:eastAsia="ar-SA"/>
              </w:rPr>
              <w:t>Insight</w:t>
            </w:r>
            <w:proofErr w:type="spellEnd"/>
            <w:r w:rsidRPr="0069289D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9289D">
              <w:rPr>
                <w:sz w:val="20"/>
                <w:szCs w:val="20"/>
                <w:lang w:eastAsia="ar-SA"/>
              </w:rPr>
              <w:t>Control</w:t>
            </w:r>
            <w:proofErr w:type="spellEnd"/>
            <w:r w:rsidRPr="0069289D">
              <w:rPr>
                <w:sz w:val="20"/>
                <w:szCs w:val="20"/>
                <w:lang w:eastAsia="ar-SA"/>
              </w:rPr>
              <w:t xml:space="preserve"> (стандартные для всех серверов </w:t>
            </w:r>
            <w:proofErr w:type="spellStart"/>
            <w:r w:rsidRPr="0069289D">
              <w:rPr>
                <w:sz w:val="20"/>
                <w:szCs w:val="20"/>
                <w:lang w:eastAsia="ar-SA"/>
              </w:rPr>
              <w:t>Hewlett-Packard</w:t>
            </w:r>
            <w:proofErr w:type="spellEnd"/>
            <w:r w:rsidRPr="0069289D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9289D">
              <w:rPr>
                <w:sz w:val="20"/>
                <w:szCs w:val="20"/>
                <w:lang w:eastAsia="ar-SA"/>
              </w:rPr>
              <w:t>ProLiant</w:t>
            </w:r>
            <w:proofErr w:type="spellEnd"/>
            <w:r w:rsidRPr="0069289D">
              <w:rPr>
                <w:sz w:val="20"/>
                <w:szCs w:val="20"/>
                <w:lang w:eastAsia="ar-SA"/>
              </w:rPr>
              <w:t>);</w:t>
            </w:r>
          </w:p>
          <w:p w:rsidR="007A7318" w:rsidRPr="0069289D" w:rsidRDefault="007A7318" w:rsidP="00E02CF1">
            <w:pPr>
              <w:suppressAutoHyphens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69289D">
              <w:rPr>
                <w:sz w:val="20"/>
                <w:szCs w:val="20"/>
                <w:lang w:eastAsia="ar-SA"/>
              </w:rPr>
              <w:t xml:space="preserve">- наличие 4 портов </w:t>
            </w:r>
            <w:r w:rsidRPr="0069289D">
              <w:rPr>
                <w:sz w:val="20"/>
                <w:szCs w:val="20"/>
                <w:lang w:val="en-US" w:eastAsia="ar-SA"/>
              </w:rPr>
              <w:t>RJ</w:t>
            </w:r>
            <w:r w:rsidRPr="0069289D">
              <w:rPr>
                <w:sz w:val="20"/>
                <w:szCs w:val="20"/>
                <w:lang w:eastAsia="ar-SA"/>
              </w:rPr>
              <w:t xml:space="preserve">-45 </w:t>
            </w:r>
            <w:proofErr w:type="spellStart"/>
            <w:r w:rsidRPr="0069289D">
              <w:rPr>
                <w:sz w:val="20"/>
                <w:szCs w:val="20"/>
                <w:lang w:eastAsia="ar-SA"/>
              </w:rPr>
              <w:t>FlexLOM</w:t>
            </w:r>
            <w:proofErr w:type="spellEnd"/>
            <w:r w:rsidRPr="0069289D">
              <w:rPr>
                <w:sz w:val="20"/>
                <w:szCs w:val="20"/>
                <w:lang w:eastAsia="ar-SA"/>
              </w:rPr>
              <w:t xml:space="preserve"> производительностью 1 Гбит/</w:t>
            </w:r>
            <w:proofErr w:type="gramStart"/>
            <w:r w:rsidRPr="0069289D">
              <w:rPr>
                <w:sz w:val="20"/>
                <w:szCs w:val="20"/>
                <w:lang w:eastAsia="ar-SA"/>
              </w:rPr>
              <w:t>с</w:t>
            </w:r>
            <w:proofErr w:type="gramEnd"/>
            <w:r w:rsidRPr="0069289D">
              <w:rPr>
                <w:sz w:val="20"/>
                <w:szCs w:val="20"/>
                <w:lang w:eastAsia="ar-SA"/>
              </w:rPr>
              <w:t>;</w:t>
            </w:r>
          </w:p>
          <w:p w:rsidR="007A7318" w:rsidRPr="0069289D" w:rsidRDefault="007A7318" w:rsidP="00E02CF1">
            <w:pPr>
              <w:suppressAutoHyphens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69289D">
              <w:rPr>
                <w:sz w:val="20"/>
                <w:szCs w:val="20"/>
                <w:lang w:eastAsia="ar-SA"/>
              </w:rPr>
              <w:t>- наличие 1 блока питания с «горячей» заменой мощностью 460 Вт;</w:t>
            </w:r>
          </w:p>
          <w:p w:rsidR="007A7318" w:rsidRPr="0069289D" w:rsidRDefault="007A7318" w:rsidP="00E02CF1">
            <w:pPr>
              <w:spacing w:after="0"/>
              <w:rPr>
                <w:sz w:val="20"/>
                <w:szCs w:val="20"/>
                <w:lang w:eastAsia="ar-SA"/>
              </w:rPr>
            </w:pPr>
            <w:r w:rsidRPr="0069289D">
              <w:rPr>
                <w:sz w:val="20"/>
                <w:szCs w:val="20"/>
                <w:lang w:eastAsia="ar-SA"/>
              </w:rPr>
              <w:t>- поддержка 2 гнёзд для блоков питания с «горячей» заменой мощностью 460 Вт каждый.</w:t>
            </w:r>
          </w:p>
          <w:p w:rsidR="007A7318" w:rsidRPr="0069289D" w:rsidRDefault="007A7318" w:rsidP="00E02CF1">
            <w:pPr>
              <w:spacing w:after="0"/>
              <w:rPr>
                <w:b/>
                <w:sz w:val="22"/>
                <w:szCs w:val="22"/>
                <w:lang w:eastAsia="ar-SA"/>
              </w:rPr>
            </w:pPr>
            <w:proofErr w:type="spellStart"/>
            <w:r w:rsidRPr="0069289D">
              <w:rPr>
                <w:b/>
                <w:sz w:val="22"/>
                <w:szCs w:val="22"/>
                <w:lang w:eastAsia="ar-SA"/>
              </w:rPr>
              <w:t>Операционая</w:t>
            </w:r>
            <w:proofErr w:type="spellEnd"/>
            <w:r w:rsidRPr="0069289D">
              <w:rPr>
                <w:b/>
                <w:sz w:val="22"/>
                <w:szCs w:val="22"/>
                <w:lang w:eastAsia="ar-SA"/>
              </w:rPr>
              <w:t xml:space="preserve"> система</w:t>
            </w:r>
          </w:p>
          <w:p w:rsidR="007A7318" w:rsidRPr="0069289D" w:rsidRDefault="007A7318" w:rsidP="00E02CF1">
            <w:pPr>
              <w:spacing w:after="0"/>
              <w:rPr>
                <w:sz w:val="20"/>
                <w:szCs w:val="20"/>
                <w:lang w:eastAsia="ar-SA"/>
              </w:rPr>
            </w:pPr>
            <w:r w:rsidRPr="0069289D">
              <w:rPr>
                <w:sz w:val="20"/>
                <w:szCs w:val="20"/>
                <w:lang w:val="en-US" w:eastAsia="ar-SA"/>
              </w:rPr>
              <w:t>Windows</w:t>
            </w:r>
            <w:r w:rsidRPr="0069289D">
              <w:rPr>
                <w:sz w:val="20"/>
                <w:szCs w:val="20"/>
                <w:lang w:eastAsia="ar-SA"/>
              </w:rPr>
              <w:t xml:space="preserve"> </w:t>
            </w:r>
            <w:r w:rsidRPr="0069289D">
              <w:rPr>
                <w:sz w:val="20"/>
                <w:szCs w:val="20"/>
                <w:lang w:val="en-US" w:eastAsia="ar-SA"/>
              </w:rPr>
              <w:t>Server</w:t>
            </w:r>
            <w:r w:rsidRPr="0069289D">
              <w:rPr>
                <w:sz w:val="20"/>
                <w:szCs w:val="20"/>
                <w:lang w:eastAsia="ar-SA"/>
              </w:rPr>
              <w:t xml:space="preserve"> 2012 </w:t>
            </w:r>
            <w:r w:rsidRPr="0069289D">
              <w:rPr>
                <w:sz w:val="20"/>
                <w:szCs w:val="20"/>
                <w:lang w:val="en-US" w:eastAsia="ar-SA"/>
              </w:rPr>
              <w:t>Standard</w:t>
            </w:r>
            <w:r w:rsidRPr="0069289D">
              <w:rPr>
                <w:sz w:val="20"/>
                <w:szCs w:val="20"/>
                <w:lang w:eastAsia="ar-SA"/>
              </w:rPr>
              <w:t xml:space="preserve"> </w:t>
            </w:r>
            <w:r w:rsidRPr="0069289D">
              <w:rPr>
                <w:sz w:val="20"/>
                <w:szCs w:val="20"/>
                <w:lang w:val="en-US" w:eastAsia="ar-SA"/>
              </w:rPr>
              <w:t>x</w:t>
            </w:r>
            <w:r w:rsidRPr="0069289D">
              <w:rPr>
                <w:sz w:val="20"/>
                <w:szCs w:val="20"/>
                <w:lang w:eastAsia="ar-SA"/>
              </w:rPr>
              <w:t xml:space="preserve">64 </w:t>
            </w:r>
            <w:r w:rsidRPr="0069289D">
              <w:rPr>
                <w:sz w:val="20"/>
                <w:szCs w:val="20"/>
                <w:lang w:val="en-US" w:eastAsia="ar-SA"/>
              </w:rPr>
              <w:t>RUS</w:t>
            </w:r>
            <w:r w:rsidRPr="0069289D">
              <w:rPr>
                <w:sz w:val="20"/>
                <w:szCs w:val="20"/>
                <w:lang w:eastAsia="ar-SA"/>
              </w:rPr>
              <w:t xml:space="preserve"> с носителем </w:t>
            </w:r>
            <w:r w:rsidRPr="0069289D">
              <w:rPr>
                <w:sz w:val="20"/>
                <w:szCs w:val="20"/>
                <w:lang w:val="en-US" w:eastAsia="ar-SA"/>
              </w:rPr>
              <w:t>DVD</w:t>
            </w:r>
            <w:r w:rsidRPr="0069289D">
              <w:rPr>
                <w:sz w:val="20"/>
                <w:szCs w:val="20"/>
                <w:lang w:eastAsia="ar-SA"/>
              </w:rPr>
              <w:t xml:space="preserve"> (</w:t>
            </w:r>
            <w:r w:rsidRPr="0069289D">
              <w:rPr>
                <w:sz w:val="20"/>
                <w:szCs w:val="20"/>
                <w:lang w:val="en-US" w:eastAsia="ar-SA"/>
              </w:rPr>
              <w:t>P</w:t>
            </w:r>
            <w:r w:rsidRPr="0069289D">
              <w:rPr>
                <w:sz w:val="20"/>
                <w:szCs w:val="20"/>
                <w:lang w:eastAsia="ar-SA"/>
              </w:rPr>
              <w:t>73-05337)</w:t>
            </w:r>
          </w:p>
          <w:p w:rsidR="007A7318" w:rsidRPr="00B4795D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nil"/>
              <w:right w:val="double" w:sz="6" w:space="0" w:color="000000"/>
            </w:tcBorders>
            <w:vAlign w:val="center"/>
            <w:hideMark/>
          </w:tcPr>
          <w:p w:rsidR="007A7318" w:rsidRPr="00207E01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A7318" w:rsidRPr="00207E01" w:rsidTr="007A7318">
        <w:trPr>
          <w:trHeight w:val="315"/>
        </w:trPr>
        <w:tc>
          <w:tcPr>
            <w:tcW w:w="1798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A7318" w:rsidRPr="00207E01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207E01">
              <w:rPr>
                <w:color w:val="000000"/>
                <w:sz w:val="20"/>
                <w:szCs w:val="20"/>
              </w:rPr>
              <w:t xml:space="preserve">Кол-во ед. товара  </w:t>
            </w:r>
          </w:p>
        </w:tc>
        <w:tc>
          <w:tcPr>
            <w:tcW w:w="104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7318" w:rsidRPr="00207E01" w:rsidRDefault="007A7318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207E0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7A7318" w:rsidRPr="00207E01" w:rsidRDefault="007A7318" w:rsidP="00E02CF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07E0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318" w:rsidRPr="00D83F35" w:rsidTr="007A7318">
        <w:trPr>
          <w:trHeight w:val="315"/>
        </w:trPr>
        <w:tc>
          <w:tcPr>
            <w:tcW w:w="1798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A7318" w:rsidRPr="00207E01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207E01">
              <w:rPr>
                <w:color w:val="000000"/>
                <w:sz w:val="20"/>
                <w:szCs w:val="20"/>
              </w:rPr>
              <w:t>Модель, производитель</w:t>
            </w:r>
          </w:p>
        </w:tc>
        <w:tc>
          <w:tcPr>
            <w:tcW w:w="104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7318" w:rsidRPr="0026749E" w:rsidRDefault="007A7318" w:rsidP="00E02CF1">
            <w:pPr>
              <w:spacing w:after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6749E">
              <w:rPr>
                <w:sz w:val="20"/>
                <w:szCs w:val="20"/>
                <w:lang w:val="en-US" w:eastAsia="ar-SA"/>
              </w:rPr>
              <w:t xml:space="preserve">Hewlett-Packard </w:t>
            </w:r>
            <w:proofErr w:type="spellStart"/>
            <w:r w:rsidRPr="0026749E">
              <w:rPr>
                <w:sz w:val="20"/>
                <w:szCs w:val="20"/>
                <w:lang w:val="en-US" w:eastAsia="ar-SA"/>
              </w:rPr>
              <w:t>Pro</w:t>
            </w:r>
            <w:r w:rsidRPr="0069289D">
              <w:rPr>
                <w:sz w:val="20"/>
                <w:szCs w:val="20"/>
                <w:lang w:val="en-US" w:eastAsia="ar-SA"/>
              </w:rPr>
              <w:t>L</w:t>
            </w:r>
            <w:r w:rsidRPr="0026749E">
              <w:rPr>
                <w:sz w:val="20"/>
                <w:szCs w:val="20"/>
                <w:lang w:val="en-US" w:eastAsia="ar-SA"/>
              </w:rPr>
              <w:t>iant</w:t>
            </w:r>
            <w:proofErr w:type="spellEnd"/>
            <w:r w:rsidRPr="0026749E">
              <w:rPr>
                <w:sz w:val="20"/>
                <w:szCs w:val="20"/>
                <w:lang w:val="en-US" w:eastAsia="ar-SA"/>
              </w:rPr>
              <w:t xml:space="preserve"> </w:t>
            </w:r>
            <w:r w:rsidRPr="0026749E">
              <w:rPr>
                <w:rFonts w:eastAsia="Arial"/>
                <w:color w:val="000000"/>
                <w:sz w:val="20"/>
                <w:szCs w:val="20"/>
                <w:lang w:val="en-US" w:eastAsia="ar-SA"/>
              </w:rPr>
              <w:t>DL360</w:t>
            </w:r>
            <w:r w:rsidRPr="0069289D">
              <w:rPr>
                <w:rFonts w:eastAsia="Arial"/>
                <w:color w:val="000000"/>
                <w:sz w:val="20"/>
                <w:szCs w:val="20"/>
                <w:lang w:eastAsia="ar-SA"/>
              </w:rPr>
              <w:t>е</w:t>
            </w:r>
            <w:r w:rsidRPr="0026749E">
              <w:rPr>
                <w:rFonts w:eastAsia="Arial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r w:rsidRPr="0069289D">
              <w:rPr>
                <w:rFonts w:eastAsia="Arial"/>
                <w:color w:val="000000"/>
                <w:sz w:val="20"/>
                <w:szCs w:val="20"/>
                <w:lang w:val="en-US" w:eastAsia="ar-SA"/>
              </w:rPr>
              <w:t>Generation</w:t>
            </w:r>
            <w:r w:rsidRPr="0026749E">
              <w:rPr>
                <w:rFonts w:eastAsia="Arial"/>
                <w:color w:val="000000"/>
                <w:sz w:val="20"/>
                <w:szCs w:val="20"/>
                <w:lang w:val="en-US" w:eastAsia="ar-SA"/>
              </w:rPr>
              <w:t xml:space="preserve">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7A7318" w:rsidRPr="0026749E" w:rsidRDefault="007A7318" w:rsidP="00E02CF1">
            <w:pPr>
              <w:spacing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6749E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7A7318" w:rsidRPr="00207E01" w:rsidTr="007A7318">
        <w:trPr>
          <w:trHeight w:val="315"/>
        </w:trPr>
        <w:tc>
          <w:tcPr>
            <w:tcW w:w="1798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A7318" w:rsidRPr="00207E01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207E01">
              <w:rPr>
                <w:color w:val="000000"/>
                <w:sz w:val="20"/>
                <w:szCs w:val="20"/>
              </w:rPr>
              <w:t>Цена за ед. товара*</w:t>
            </w:r>
          </w:p>
        </w:tc>
        <w:tc>
          <w:tcPr>
            <w:tcW w:w="12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A7318" w:rsidRPr="00D875B1" w:rsidRDefault="007A7318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  <w:r w:rsidRPr="00D875B1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102</w:t>
            </w:r>
            <w:r w:rsidRPr="00D875B1">
              <w:rPr>
                <w:color w:val="000000"/>
                <w:sz w:val="18"/>
                <w:szCs w:val="18"/>
              </w:rPr>
              <w:t>,00р.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A7318" w:rsidRPr="00D875B1" w:rsidRDefault="007A7318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  <w:r w:rsidRPr="00D875B1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783</w:t>
            </w:r>
            <w:r w:rsidRPr="00D875B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73</w:t>
            </w:r>
            <w:r w:rsidRPr="00D875B1">
              <w:rPr>
                <w:color w:val="000000"/>
                <w:sz w:val="18"/>
                <w:szCs w:val="18"/>
              </w:rPr>
              <w:t>р.</w:t>
            </w:r>
          </w:p>
        </w:tc>
        <w:tc>
          <w:tcPr>
            <w:tcW w:w="12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A7318" w:rsidRPr="00D875B1" w:rsidRDefault="00D83F35" w:rsidP="00D83F35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  <w:r w:rsidR="007A7318" w:rsidRPr="00D875B1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1</w:t>
            </w:r>
            <w:r w:rsidR="007A7318">
              <w:rPr>
                <w:color w:val="000000"/>
                <w:sz w:val="18"/>
                <w:szCs w:val="18"/>
              </w:rPr>
              <w:t>71</w:t>
            </w:r>
            <w:r w:rsidR="007A7318" w:rsidRPr="00D875B1">
              <w:rPr>
                <w:color w:val="000000"/>
                <w:sz w:val="18"/>
                <w:szCs w:val="18"/>
              </w:rPr>
              <w:t>,</w:t>
            </w:r>
            <w:r w:rsidR="007A7318">
              <w:rPr>
                <w:color w:val="000000"/>
                <w:sz w:val="18"/>
                <w:szCs w:val="18"/>
              </w:rPr>
              <w:t>33</w:t>
            </w:r>
            <w:r w:rsidR="007A7318" w:rsidRPr="00D875B1">
              <w:rPr>
                <w:color w:val="000000"/>
                <w:sz w:val="18"/>
                <w:szCs w:val="18"/>
              </w:rPr>
              <w:t>р.</w:t>
            </w:r>
          </w:p>
        </w:tc>
        <w:tc>
          <w:tcPr>
            <w:tcW w:w="66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A7318" w:rsidRPr="00D875B1" w:rsidRDefault="007C6366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  <w:r w:rsidRPr="00D875B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352</w:t>
            </w:r>
            <w:r w:rsidRPr="00D875B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35</w:t>
            </w:r>
            <w:r w:rsidRPr="00D875B1">
              <w:rPr>
                <w:color w:val="000000"/>
                <w:sz w:val="18"/>
                <w:szCs w:val="18"/>
              </w:rPr>
              <w:t>р.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7A7318" w:rsidRDefault="007A7318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  <w:p w:rsidR="007A7318" w:rsidRPr="00207E01" w:rsidRDefault="007A7318" w:rsidP="007C636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7C6366">
              <w:rPr>
                <w:color w:val="000000"/>
                <w:sz w:val="18"/>
                <w:szCs w:val="18"/>
              </w:rPr>
              <w:t>17</w:t>
            </w:r>
            <w:r w:rsidRPr="00D875B1">
              <w:rPr>
                <w:color w:val="000000"/>
                <w:sz w:val="18"/>
                <w:szCs w:val="18"/>
              </w:rPr>
              <w:t xml:space="preserve"> </w:t>
            </w:r>
            <w:r w:rsidR="007C6366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52</w:t>
            </w:r>
            <w:r w:rsidRPr="00D875B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35</w:t>
            </w:r>
            <w:r w:rsidRPr="00D875B1">
              <w:rPr>
                <w:color w:val="000000"/>
                <w:sz w:val="18"/>
                <w:szCs w:val="18"/>
              </w:rPr>
              <w:t>р.</w:t>
            </w:r>
          </w:p>
        </w:tc>
      </w:tr>
      <w:tr w:rsidR="007A7318" w:rsidRPr="00207E01" w:rsidTr="001F4E95">
        <w:trPr>
          <w:trHeight w:val="315"/>
        </w:trPr>
        <w:tc>
          <w:tcPr>
            <w:tcW w:w="179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7A7318" w:rsidRPr="00207E01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207E01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218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7A7318" w:rsidRPr="00D875B1" w:rsidRDefault="007A7318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  <w:r w:rsidRPr="00D875B1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102</w:t>
            </w:r>
            <w:r w:rsidRPr="00D875B1">
              <w:rPr>
                <w:color w:val="000000"/>
                <w:sz w:val="18"/>
                <w:szCs w:val="18"/>
              </w:rPr>
              <w:t>,00р.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7A7318" w:rsidRPr="00D875B1" w:rsidRDefault="007A7318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  <w:r w:rsidRPr="00D875B1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783</w:t>
            </w:r>
            <w:r w:rsidRPr="00D875B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73</w:t>
            </w:r>
            <w:r w:rsidRPr="00D875B1">
              <w:rPr>
                <w:color w:val="000000"/>
                <w:sz w:val="18"/>
                <w:szCs w:val="18"/>
              </w:rPr>
              <w:t>р.</w:t>
            </w:r>
          </w:p>
        </w:tc>
        <w:tc>
          <w:tcPr>
            <w:tcW w:w="125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7A7318" w:rsidRPr="00D875B1" w:rsidRDefault="00D83F35" w:rsidP="00D83F35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  <w:r w:rsidR="007A7318" w:rsidRPr="00D875B1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17</w:t>
            </w:r>
            <w:bookmarkStart w:id="1" w:name="_GoBack"/>
            <w:bookmarkEnd w:id="1"/>
            <w:r w:rsidR="007A7318">
              <w:rPr>
                <w:color w:val="000000"/>
                <w:sz w:val="18"/>
                <w:szCs w:val="18"/>
              </w:rPr>
              <w:t>1</w:t>
            </w:r>
            <w:r w:rsidR="007A7318" w:rsidRPr="00D875B1">
              <w:rPr>
                <w:color w:val="000000"/>
                <w:sz w:val="18"/>
                <w:szCs w:val="18"/>
              </w:rPr>
              <w:t>,</w:t>
            </w:r>
            <w:r w:rsidR="007A7318">
              <w:rPr>
                <w:color w:val="000000"/>
                <w:sz w:val="18"/>
                <w:szCs w:val="18"/>
              </w:rPr>
              <w:t>33</w:t>
            </w:r>
            <w:r w:rsidR="007A7318" w:rsidRPr="00D875B1">
              <w:rPr>
                <w:color w:val="000000"/>
                <w:sz w:val="18"/>
                <w:szCs w:val="18"/>
              </w:rPr>
              <w:t>р.</w:t>
            </w:r>
          </w:p>
        </w:tc>
        <w:tc>
          <w:tcPr>
            <w:tcW w:w="6664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7A7318" w:rsidRPr="00D875B1" w:rsidRDefault="007C6366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  <w:r w:rsidRPr="00D875B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352</w:t>
            </w:r>
            <w:r w:rsidRPr="00D875B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35</w:t>
            </w:r>
            <w:r w:rsidRPr="00D875B1">
              <w:rPr>
                <w:color w:val="000000"/>
                <w:sz w:val="18"/>
                <w:szCs w:val="18"/>
              </w:rPr>
              <w:t>р.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7A7318" w:rsidRDefault="007A7318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  <w:p w:rsidR="007A7318" w:rsidRPr="00207E01" w:rsidRDefault="007A7318" w:rsidP="007C636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7C6366">
              <w:rPr>
                <w:color w:val="000000"/>
                <w:sz w:val="18"/>
                <w:szCs w:val="18"/>
              </w:rPr>
              <w:t>17</w:t>
            </w:r>
            <w:r w:rsidRPr="00D875B1">
              <w:rPr>
                <w:color w:val="000000"/>
                <w:sz w:val="18"/>
                <w:szCs w:val="18"/>
              </w:rPr>
              <w:t xml:space="preserve"> </w:t>
            </w:r>
            <w:r w:rsidR="007C6366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52</w:t>
            </w:r>
            <w:r w:rsidRPr="00D875B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35</w:t>
            </w:r>
            <w:r w:rsidRPr="00D875B1">
              <w:rPr>
                <w:color w:val="000000"/>
                <w:sz w:val="18"/>
                <w:szCs w:val="18"/>
              </w:rPr>
              <w:t>р.</w:t>
            </w:r>
          </w:p>
        </w:tc>
      </w:tr>
      <w:tr w:rsidR="001F4E95" w:rsidRPr="00207E01" w:rsidTr="007C6366">
        <w:trPr>
          <w:trHeight w:val="4484"/>
        </w:trPr>
        <w:tc>
          <w:tcPr>
            <w:tcW w:w="1798" w:type="dxa"/>
            <w:vMerge w:val="restart"/>
            <w:tcBorders>
              <w:top w:val="double" w:sz="6" w:space="0" w:color="000000"/>
              <w:left w:val="double" w:sz="6" w:space="0" w:color="000000"/>
              <w:right w:val="nil"/>
            </w:tcBorders>
            <w:shd w:val="clear" w:color="auto" w:fill="auto"/>
          </w:tcPr>
          <w:p w:rsidR="007C6366" w:rsidRDefault="007C6366" w:rsidP="007C6366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207E01">
              <w:rPr>
                <w:color w:val="000000"/>
                <w:sz w:val="20"/>
                <w:szCs w:val="20"/>
              </w:rPr>
              <w:lastRenderedPageBreak/>
              <w:t>Наименование товара, тех.  Характеристики</w:t>
            </w:r>
          </w:p>
          <w:p w:rsidR="007C6366" w:rsidRDefault="007C6366" w:rsidP="007C636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7C6366" w:rsidRDefault="007C6366" w:rsidP="007C636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7C6366" w:rsidRDefault="007C6366" w:rsidP="007C636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7C6366" w:rsidRDefault="007C6366" w:rsidP="007C636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7C6366" w:rsidRDefault="007C6366" w:rsidP="007C636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7C6366" w:rsidRDefault="007C6366" w:rsidP="007C636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7C6366" w:rsidRDefault="007C6366" w:rsidP="007C636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7C6366" w:rsidRDefault="007C6366" w:rsidP="007C636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7C6366" w:rsidRDefault="007C6366" w:rsidP="007C636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7C6366" w:rsidRDefault="007C6366" w:rsidP="007C636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7C6366" w:rsidRDefault="007C6366" w:rsidP="007C636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7C6366" w:rsidRDefault="007C6366" w:rsidP="007C636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7C6366" w:rsidRDefault="007C6366" w:rsidP="007C636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7C6366" w:rsidRDefault="007C6366" w:rsidP="007C636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7C6366" w:rsidRDefault="007C6366" w:rsidP="007C636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7C6366" w:rsidRDefault="007C6366" w:rsidP="007C636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7C6366" w:rsidRDefault="007C6366" w:rsidP="007C636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1F4E95" w:rsidRPr="00207E01" w:rsidRDefault="007C6366" w:rsidP="007C636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07E01">
              <w:rPr>
                <w:color w:val="000000"/>
                <w:sz w:val="20"/>
                <w:szCs w:val="20"/>
              </w:rPr>
              <w:t>Кол-во ед. товара</w:t>
            </w:r>
          </w:p>
        </w:tc>
        <w:tc>
          <w:tcPr>
            <w:tcW w:w="10416" w:type="dxa"/>
            <w:gridSpan w:val="7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1F4E95" w:rsidRPr="0069289D" w:rsidRDefault="001F4E95" w:rsidP="001F4E95">
            <w:pPr>
              <w:spacing w:after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69289D">
              <w:rPr>
                <w:b/>
                <w:sz w:val="22"/>
                <w:szCs w:val="22"/>
                <w:lang w:eastAsia="ar-SA"/>
              </w:rPr>
              <w:t>Коммутатор 24-портовый</w:t>
            </w:r>
          </w:p>
          <w:p w:rsidR="001F4E95" w:rsidRPr="001F4E95" w:rsidRDefault="001F4E95" w:rsidP="001F4E95">
            <w:pPr>
              <w:suppressAutoHyphens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69289D">
              <w:rPr>
                <w:sz w:val="20"/>
                <w:szCs w:val="20"/>
                <w:lang w:eastAsia="ar-SA"/>
              </w:rPr>
              <w:t>Коммутатор</w:t>
            </w:r>
            <w:r w:rsidRPr="001F4E95">
              <w:rPr>
                <w:sz w:val="20"/>
                <w:szCs w:val="20"/>
                <w:lang w:eastAsia="ar-SA"/>
              </w:rPr>
              <w:t xml:space="preserve"> </w:t>
            </w:r>
            <w:r w:rsidRPr="0069289D">
              <w:rPr>
                <w:sz w:val="20"/>
                <w:szCs w:val="20"/>
                <w:lang w:val="en-US" w:eastAsia="ar-SA"/>
              </w:rPr>
              <w:t>HP</w:t>
            </w:r>
            <w:r w:rsidRPr="001F4E95">
              <w:rPr>
                <w:sz w:val="20"/>
                <w:szCs w:val="20"/>
                <w:lang w:eastAsia="ar-SA"/>
              </w:rPr>
              <w:t xml:space="preserve"> 1810-24</w:t>
            </w:r>
            <w:r w:rsidRPr="0069289D">
              <w:rPr>
                <w:sz w:val="20"/>
                <w:szCs w:val="20"/>
                <w:lang w:val="en-US" w:eastAsia="ar-SA"/>
              </w:rPr>
              <w:t>G</w:t>
            </w:r>
            <w:r w:rsidRPr="001F4E95">
              <w:rPr>
                <w:sz w:val="20"/>
                <w:szCs w:val="20"/>
                <w:lang w:eastAsia="ar-SA"/>
              </w:rPr>
              <w:t xml:space="preserve"> </w:t>
            </w:r>
            <w:r w:rsidRPr="0069289D">
              <w:rPr>
                <w:sz w:val="20"/>
                <w:szCs w:val="20"/>
                <w:lang w:val="en-US" w:eastAsia="ar-SA"/>
              </w:rPr>
              <w:t>Switch</w:t>
            </w:r>
            <w:r w:rsidRPr="001F4E95">
              <w:rPr>
                <w:sz w:val="20"/>
                <w:szCs w:val="20"/>
                <w:lang w:eastAsia="ar-SA"/>
              </w:rPr>
              <w:t xml:space="preserve"> (24 </w:t>
            </w:r>
            <w:r w:rsidRPr="0069289D">
              <w:rPr>
                <w:sz w:val="20"/>
                <w:szCs w:val="20"/>
                <w:lang w:val="en-US" w:eastAsia="ar-SA"/>
              </w:rPr>
              <w:t>ports</w:t>
            </w:r>
            <w:r w:rsidRPr="001F4E95">
              <w:rPr>
                <w:sz w:val="20"/>
                <w:szCs w:val="20"/>
                <w:lang w:eastAsia="ar-SA"/>
              </w:rPr>
              <w:t xml:space="preserve"> 10/100/1000 + 2 </w:t>
            </w:r>
            <w:r w:rsidRPr="0069289D">
              <w:rPr>
                <w:sz w:val="20"/>
                <w:szCs w:val="20"/>
                <w:lang w:val="en-US" w:eastAsia="ar-SA"/>
              </w:rPr>
              <w:t>SFP</w:t>
            </w:r>
            <w:r w:rsidRPr="001F4E95">
              <w:rPr>
                <w:sz w:val="20"/>
                <w:szCs w:val="20"/>
                <w:lang w:eastAsia="ar-SA"/>
              </w:rPr>
              <w:t xml:space="preserve">, </w:t>
            </w:r>
            <w:r w:rsidRPr="0069289D">
              <w:rPr>
                <w:sz w:val="20"/>
                <w:szCs w:val="20"/>
                <w:lang w:val="en-US" w:eastAsia="ar-SA"/>
              </w:rPr>
              <w:t>WEB</w:t>
            </w:r>
            <w:r w:rsidRPr="001F4E95">
              <w:rPr>
                <w:sz w:val="20"/>
                <w:szCs w:val="20"/>
                <w:lang w:eastAsia="ar-SA"/>
              </w:rPr>
              <w:t>-</w:t>
            </w:r>
            <w:r w:rsidRPr="0069289D">
              <w:rPr>
                <w:sz w:val="20"/>
                <w:szCs w:val="20"/>
                <w:lang w:val="en-US" w:eastAsia="ar-SA"/>
              </w:rPr>
              <w:t>managed</w:t>
            </w:r>
            <w:r w:rsidRPr="001F4E95">
              <w:rPr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69289D">
              <w:rPr>
                <w:sz w:val="20"/>
                <w:szCs w:val="20"/>
                <w:lang w:val="en-US" w:eastAsia="ar-SA"/>
              </w:rPr>
              <w:t>fanless</w:t>
            </w:r>
            <w:proofErr w:type="spellEnd"/>
            <w:r w:rsidRPr="001F4E95">
              <w:rPr>
                <w:sz w:val="20"/>
                <w:szCs w:val="20"/>
                <w:lang w:eastAsia="ar-SA"/>
              </w:rPr>
              <w:t>, 19') [</w:t>
            </w:r>
            <w:r w:rsidRPr="0069289D">
              <w:rPr>
                <w:sz w:val="20"/>
                <w:szCs w:val="20"/>
                <w:lang w:val="en-US" w:eastAsia="ar-SA"/>
              </w:rPr>
              <w:t>J</w:t>
            </w:r>
            <w:r w:rsidRPr="001F4E95">
              <w:rPr>
                <w:sz w:val="20"/>
                <w:szCs w:val="20"/>
                <w:lang w:eastAsia="ar-SA"/>
              </w:rPr>
              <w:t>9803</w:t>
            </w:r>
            <w:r w:rsidRPr="0069289D">
              <w:rPr>
                <w:sz w:val="20"/>
                <w:szCs w:val="20"/>
                <w:lang w:val="en-US" w:eastAsia="ar-SA"/>
              </w:rPr>
              <w:t>A</w:t>
            </w:r>
            <w:r w:rsidRPr="001F4E95">
              <w:rPr>
                <w:sz w:val="20"/>
                <w:szCs w:val="20"/>
                <w:lang w:eastAsia="ar-SA"/>
              </w:rPr>
              <w:t>]:</w:t>
            </w:r>
          </w:p>
          <w:p w:rsidR="001F4E95" w:rsidRPr="0069289D" w:rsidRDefault="001F4E95" w:rsidP="001F4E95">
            <w:pPr>
              <w:suppressAutoHyphens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69289D">
              <w:rPr>
                <w:sz w:val="20"/>
                <w:szCs w:val="20"/>
                <w:lang w:eastAsia="ar-SA"/>
              </w:rPr>
              <w:t xml:space="preserve">- коммутатор </w:t>
            </w:r>
            <w:r w:rsidRPr="0069289D">
              <w:rPr>
                <w:rFonts w:eastAsia="Arial"/>
                <w:sz w:val="20"/>
                <w:szCs w:val="20"/>
                <w:lang w:eastAsia="ar-SA"/>
              </w:rPr>
              <w:t>для установки в стандартную 19-дюймовую телекоммуникационную стойку EIA, высотой 1U</w:t>
            </w:r>
            <w:r w:rsidRPr="0069289D">
              <w:rPr>
                <w:sz w:val="20"/>
                <w:szCs w:val="20"/>
                <w:lang w:eastAsia="ar-SA"/>
              </w:rPr>
              <w:t>;</w:t>
            </w:r>
          </w:p>
          <w:p w:rsidR="001F4E95" w:rsidRPr="0069289D" w:rsidRDefault="001F4E95" w:rsidP="001F4E95">
            <w:pPr>
              <w:suppressAutoHyphens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69289D">
              <w:rPr>
                <w:sz w:val="20"/>
                <w:szCs w:val="20"/>
                <w:lang w:eastAsia="ar-SA"/>
              </w:rPr>
              <w:t>- наличие 22 портов RJ-45 10/100/1000 с автоматическим определением скорости (IEEE 802.3 тип 10BASE-T, IEEE 802.3u тип 100BASE-TX, IEEE 802.3ab тип 1000BASE-T);</w:t>
            </w:r>
          </w:p>
          <w:p w:rsidR="001F4E95" w:rsidRPr="0069289D" w:rsidRDefault="001F4E95" w:rsidP="001F4E95">
            <w:pPr>
              <w:suppressAutoHyphens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69289D">
              <w:rPr>
                <w:sz w:val="20"/>
                <w:szCs w:val="20"/>
                <w:lang w:eastAsia="ar-SA"/>
              </w:rPr>
              <w:t xml:space="preserve">- наличие 2 портов двойного назначения: каждый порт может использоваться как порт RJ-45 10/100/1000 с автоматическим определением скорости или как свободный слот </w:t>
            </w:r>
            <w:proofErr w:type="spellStart"/>
            <w:r w:rsidRPr="0069289D">
              <w:rPr>
                <w:sz w:val="20"/>
                <w:szCs w:val="20"/>
                <w:lang w:eastAsia="ar-SA"/>
              </w:rPr>
              <w:t>mini</w:t>
            </w:r>
            <w:proofErr w:type="spellEnd"/>
            <w:r w:rsidRPr="0069289D">
              <w:rPr>
                <w:sz w:val="20"/>
                <w:szCs w:val="20"/>
                <w:lang w:eastAsia="ar-SA"/>
              </w:rPr>
              <w:t xml:space="preserve">-GBIC (для трансиверов </w:t>
            </w:r>
            <w:proofErr w:type="spellStart"/>
            <w:r w:rsidRPr="0069289D">
              <w:rPr>
                <w:sz w:val="20"/>
                <w:szCs w:val="20"/>
                <w:lang w:eastAsia="ar-SA"/>
              </w:rPr>
              <w:t>mini</w:t>
            </w:r>
            <w:proofErr w:type="spellEnd"/>
            <w:r w:rsidRPr="0069289D">
              <w:rPr>
                <w:sz w:val="20"/>
                <w:szCs w:val="20"/>
                <w:lang w:eastAsia="ar-SA"/>
              </w:rPr>
              <w:t>-GBIC);</w:t>
            </w:r>
          </w:p>
          <w:p w:rsidR="001F4E95" w:rsidRPr="0069289D" w:rsidRDefault="001F4E95" w:rsidP="001F4E95">
            <w:pPr>
              <w:suppressAutoHyphens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69289D">
              <w:rPr>
                <w:sz w:val="20"/>
                <w:szCs w:val="20"/>
                <w:lang w:eastAsia="ar-SA"/>
              </w:rPr>
              <w:t>- производительность коммутации 48 Гбит/</w:t>
            </w:r>
            <w:proofErr w:type="gramStart"/>
            <w:r w:rsidRPr="0069289D">
              <w:rPr>
                <w:sz w:val="20"/>
                <w:szCs w:val="20"/>
                <w:lang w:eastAsia="ar-SA"/>
              </w:rPr>
              <w:t>с</w:t>
            </w:r>
            <w:proofErr w:type="gramEnd"/>
            <w:r w:rsidRPr="0069289D">
              <w:rPr>
                <w:sz w:val="20"/>
                <w:szCs w:val="20"/>
                <w:lang w:eastAsia="ar-SA"/>
              </w:rPr>
              <w:t>;</w:t>
            </w:r>
          </w:p>
          <w:p w:rsidR="001F4E95" w:rsidRPr="0069289D" w:rsidRDefault="001F4E95" w:rsidP="001F4E95">
            <w:pPr>
              <w:suppressAutoHyphens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69289D">
              <w:rPr>
                <w:sz w:val="20"/>
                <w:szCs w:val="20"/>
                <w:lang w:eastAsia="ar-SA"/>
              </w:rPr>
              <w:t>- скорость передачи данных 35 млн</w:t>
            </w:r>
            <w:r>
              <w:rPr>
                <w:sz w:val="20"/>
                <w:szCs w:val="20"/>
                <w:lang w:eastAsia="ar-SA"/>
              </w:rPr>
              <w:t>.</w:t>
            </w:r>
            <w:r w:rsidRPr="0069289D">
              <w:rPr>
                <w:sz w:val="20"/>
                <w:szCs w:val="20"/>
                <w:lang w:eastAsia="ar-SA"/>
              </w:rPr>
              <w:t xml:space="preserve"> пакетов/секунду (размер пакета 64 байта);</w:t>
            </w:r>
          </w:p>
          <w:p w:rsidR="001F4E95" w:rsidRPr="0069289D" w:rsidRDefault="001F4E95" w:rsidP="001F4E95">
            <w:pPr>
              <w:suppressAutoHyphens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69289D">
              <w:rPr>
                <w:sz w:val="20"/>
                <w:szCs w:val="20"/>
                <w:lang w:eastAsia="ar-SA"/>
              </w:rPr>
              <w:t>- размер пакетного буфера –512 Кб;</w:t>
            </w:r>
          </w:p>
          <w:p w:rsidR="001F4E95" w:rsidRPr="0069289D" w:rsidRDefault="001F4E95" w:rsidP="001F4E95">
            <w:pPr>
              <w:suppressAutoHyphens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69289D">
              <w:rPr>
                <w:sz w:val="20"/>
                <w:szCs w:val="20"/>
                <w:lang w:eastAsia="ar-SA"/>
              </w:rPr>
              <w:t>- наличие памяти –8 Мб флэш-памяти, 16 Мб SDRAM;</w:t>
            </w:r>
          </w:p>
          <w:p w:rsidR="001F4E95" w:rsidRPr="0069289D" w:rsidRDefault="001F4E95" w:rsidP="001F4E95">
            <w:pPr>
              <w:suppressAutoHyphens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69289D">
              <w:rPr>
                <w:sz w:val="20"/>
                <w:szCs w:val="20"/>
                <w:lang w:eastAsia="ar-SA"/>
              </w:rPr>
              <w:t>- размер таблицы MAC адресов 8192 адресов;</w:t>
            </w:r>
          </w:p>
          <w:p w:rsidR="001F4E95" w:rsidRPr="0069289D" w:rsidRDefault="001F4E95" w:rsidP="001F4E95">
            <w:pPr>
              <w:suppressAutoHyphens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69289D">
              <w:rPr>
                <w:sz w:val="20"/>
                <w:szCs w:val="20"/>
                <w:lang w:eastAsia="ar-SA"/>
              </w:rPr>
              <w:t>- потребляемая мощность –30 Вт;</w:t>
            </w:r>
          </w:p>
          <w:p w:rsidR="001F4E95" w:rsidRPr="0069289D" w:rsidRDefault="001F4E95" w:rsidP="001F4E95">
            <w:pPr>
              <w:suppressAutoHyphens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69289D">
              <w:rPr>
                <w:sz w:val="20"/>
                <w:szCs w:val="20"/>
                <w:lang w:eastAsia="ar-SA"/>
              </w:rPr>
              <w:t>- отсутствие встроенного вентилятора (</w:t>
            </w:r>
            <w:proofErr w:type="spellStart"/>
            <w:r w:rsidRPr="0069289D">
              <w:rPr>
                <w:sz w:val="20"/>
                <w:szCs w:val="20"/>
                <w:lang w:eastAsia="ar-SA"/>
              </w:rPr>
              <w:t>безвентиляторная</w:t>
            </w:r>
            <w:proofErr w:type="spellEnd"/>
            <w:r w:rsidRPr="0069289D">
              <w:rPr>
                <w:sz w:val="20"/>
                <w:szCs w:val="20"/>
                <w:lang w:eastAsia="ar-SA"/>
              </w:rPr>
              <w:t xml:space="preserve"> система охлаждения);</w:t>
            </w:r>
          </w:p>
          <w:p w:rsidR="001F4E95" w:rsidRPr="0069289D" w:rsidRDefault="001F4E95" w:rsidP="001F4E95">
            <w:pPr>
              <w:suppressAutoHyphens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69289D">
              <w:rPr>
                <w:sz w:val="20"/>
                <w:szCs w:val="20"/>
                <w:lang w:eastAsia="ar-SA"/>
              </w:rPr>
              <w:t>- наличие веб-интерфейса управления;</w:t>
            </w:r>
          </w:p>
          <w:p w:rsidR="001F4E95" w:rsidRDefault="001F4E95" w:rsidP="001F4E95">
            <w:pPr>
              <w:spacing w:after="0"/>
              <w:rPr>
                <w:sz w:val="20"/>
                <w:szCs w:val="20"/>
                <w:lang w:eastAsia="ar-SA"/>
              </w:rPr>
            </w:pPr>
            <w:r w:rsidRPr="0069289D">
              <w:rPr>
                <w:sz w:val="20"/>
                <w:szCs w:val="20"/>
                <w:lang w:eastAsia="ar-SA"/>
              </w:rPr>
              <w:t>- наличие в комплекте поставки кабеля питания, крепежа для установки в стойку, резиновых ножек, руководства пользователя.</w:t>
            </w:r>
          </w:p>
          <w:p w:rsidR="001F4E95" w:rsidRDefault="001F4E95" w:rsidP="001F4E95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double" w:sz="6" w:space="0" w:color="000000"/>
              <w:left w:val="single" w:sz="8" w:space="0" w:color="000000"/>
              <w:right w:val="double" w:sz="6" w:space="0" w:color="000000"/>
            </w:tcBorders>
            <w:shd w:val="clear" w:color="auto" w:fill="auto"/>
          </w:tcPr>
          <w:p w:rsidR="001F4E95" w:rsidRDefault="001F4E95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F4E95" w:rsidRPr="00207E01" w:rsidTr="007C6366">
        <w:trPr>
          <w:trHeight w:val="392"/>
        </w:trPr>
        <w:tc>
          <w:tcPr>
            <w:tcW w:w="1798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F4E95" w:rsidRPr="00207E01" w:rsidRDefault="001F4E95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1F4E95" w:rsidRDefault="001F4E95" w:rsidP="001F4E95">
            <w:pPr>
              <w:spacing w:after="0"/>
              <w:rPr>
                <w:sz w:val="20"/>
                <w:szCs w:val="20"/>
                <w:lang w:eastAsia="ar-SA"/>
              </w:rPr>
            </w:pPr>
          </w:p>
          <w:p w:rsidR="001F4E95" w:rsidRPr="0069289D" w:rsidRDefault="001F4E95" w:rsidP="001F4E95">
            <w:pPr>
              <w:spacing w:after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C63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</w:tcPr>
          <w:p w:rsidR="001F4E95" w:rsidRDefault="001F4E95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F4E95" w:rsidRPr="00207E01" w:rsidTr="007C6366">
        <w:trPr>
          <w:trHeight w:val="355"/>
        </w:trPr>
        <w:tc>
          <w:tcPr>
            <w:tcW w:w="179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F4E95" w:rsidRPr="00207E01" w:rsidRDefault="007C6366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207E01">
              <w:rPr>
                <w:color w:val="000000"/>
                <w:sz w:val="20"/>
                <w:szCs w:val="20"/>
              </w:rPr>
              <w:t>Модель, производитель</w:t>
            </w:r>
          </w:p>
        </w:tc>
        <w:tc>
          <w:tcPr>
            <w:tcW w:w="104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F4E95" w:rsidRDefault="007C6366" w:rsidP="001F4E95">
            <w:pPr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69289D">
              <w:rPr>
                <w:sz w:val="20"/>
                <w:szCs w:val="20"/>
                <w:lang w:val="en-US" w:eastAsia="ar-SA"/>
              </w:rPr>
              <w:t>HP</w:t>
            </w:r>
            <w:r w:rsidRPr="001F4E95">
              <w:rPr>
                <w:sz w:val="20"/>
                <w:szCs w:val="20"/>
                <w:lang w:eastAsia="ar-SA"/>
              </w:rPr>
              <w:t xml:space="preserve"> 1810-24</w:t>
            </w:r>
            <w:r w:rsidRPr="0069289D">
              <w:rPr>
                <w:sz w:val="20"/>
                <w:szCs w:val="20"/>
                <w:lang w:val="en-US" w:eastAsia="ar-SA"/>
              </w:rPr>
              <w:t>G</w:t>
            </w:r>
            <w:r w:rsidRPr="001F4E95">
              <w:rPr>
                <w:sz w:val="20"/>
                <w:szCs w:val="20"/>
                <w:lang w:eastAsia="ar-SA"/>
              </w:rPr>
              <w:t xml:space="preserve"> </w:t>
            </w:r>
            <w:r w:rsidRPr="0069289D">
              <w:rPr>
                <w:sz w:val="20"/>
                <w:szCs w:val="20"/>
                <w:lang w:val="en-US" w:eastAsia="ar-SA"/>
              </w:rPr>
              <w:t>Switch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</w:tcPr>
          <w:p w:rsidR="001F4E95" w:rsidRDefault="001F4E95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F4E95" w:rsidRPr="00207E01" w:rsidTr="007C6366">
        <w:trPr>
          <w:trHeight w:val="394"/>
        </w:trPr>
        <w:tc>
          <w:tcPr>
            <w:tcW w:w="179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F4E95" w:rsidRPr="00207E01" w:rsidRDefault="007C6366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207E01">
              <w:rPr>
                <w:color w:val="000000"/>
                <w:sz w:val="20"/>
                <w:szCs w:val="20"/>
              </w:rPr>
              <w:t>Цена за ед. товара*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1F4E95" w:rsidRDefault="007C6366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13 320,00р.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1F4E95" w:rsidRDefault="00CB0FD7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13 496,56р.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1F4E95" w:rsidRDefault="00D83F35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13 083,44р.</w:t>
            </w:r>
          </w:p>
        </w:tc>
        <w:tc>
          <w:tcPr>
            <w:tcW w:w="6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1F4E95" w:rsidRDefault="007C6366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13 300,00</w:t>
            </w:r>
            <w:r w:rsidRPr="00D875B1"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1F4E95" w:rsidRDefault="007C6366" w:rsidP="007C636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13 300,00</w:t>
            </w:r>
            <w:r w:rsidRPr="00D875B1"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7C6366" w:rsidRPr="00207E01" w:rsidTr="007C6366">
        <w:trPr>
          <w:trHeight w:val="420"/>
        </w:trPr>
        <w:tc>
          <w:tcPr>
            <w:tcW w:w="1798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7C6366" w:rsidRPr="00207E01" w:rsidRDefault="007C6366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207E0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</w:tcPr>
          <w:p w:rsidR="007C6366" w:rsidRDefault="00D83F35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13 320,00р.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</w:tcPr>
          <w:p w:rsidR="007C6366" w:rsidRDefault="00D83F35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13 496,56р.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</w:tcPr>
          <w:p w:rsidR="007C6366" w:rsidRDefault="00D83F35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13 083,44р.</w:t>
            </w:r>
          </w:p>
        </w:tc>
        <w:tc>
          <w:tcPr>
            <w:tcW w:w="6664" w:type="dxa"/>
            <w:gridSpan w:val="2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</w:tcPr>
          <w:p w:rsidR="007C6366" w:rsidRDefault="007C6366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13 300,00</w:t>
            </w:r>
            <w:r w:rsidRPr="00D875B1"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7C6366" w:rsidRDefault="007C6366" w:rsidP="007C6366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13 300,00</w:t>
            </w:r>
            <w:r w:rsidRPr="00D875B1"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7A7318" w:rsidRPr="00207E01" w:rsidTr="007A7318">
        <w:trPr>
          <w:trHeight w:val="2467"/>
        </w:trPr>
        <w:tc>
          <w:tcPr>
            <w:tcW w:w="1798" w:type="dxa"/>
            <w:vMerge w:val="restart"/>
            <w:tcBorders>
              <w:top w:val="nil"/>
              <w:left w:val="double" w:sz="6" w:space="0" w:color="000000"/>
              <w:right w:val="nil"/>
            </w:tcBorders>
            <w:shd w:val="clear" w:color="auto" w:fill="auto"/>
          </w:tcPr>
          <w:p w:rsidR="007A7318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207E01">
              <w:rPr>
                <w:color w:val="000000"/>
                <w:sz w:val="20"/>
                <w:szCs w:val="20"/>
              </w:rPr>
              <w:t>Наименование товара, тех.  Характеристики</w:t>
            </w:r>
          </w:p>
          <w:p w:rsidR="007A7318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  <w:p w:rsidR="007A7318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  <w:p w:rsidR="007A7318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  <w:p w:rsidR="007A7318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  <w:p w:rsidR="007A7318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  <w:p w:rsidR="007A7318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  <w:p w:rsidR="007A7318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  <w:p w:rsidR="007A7318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  <w:p w:rsidR="007A7318" w:rsidRPr="00207E01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207E01">
              <w:rPr>
                <w:color w:val="000000"/>
                <w:sz w:val="20"/>
                <w:szCs w:val="20"/>
              </w:rPr>
              <w:t xml:space="preserve">Кол-во ед. товара  </w:t>
            </w:r>
          </w:p>
        </w:tc>
        <w:tc>
          <w:tcPr>
            <w:tcW w:w="10416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7318" w:rsidRDefault="007A7318" w:rsidP="00E02CF1">
            <w:pPr>
              <w:snapToGrid w:val="0"/>
              <w:spacing w:after="0"/>
              <w:ind w:hanging="15"/>
              <w:jc w:val="center"/>
              <w:rPr>
                <w:b/>
                <w:lang w:eastAsia="en-US" w:bidi="en-US"/>
              </w:rPr>
            </w:pPr>
            <w:r w:rsidRPr="0026749E">
              <w:rPr>
                <w:b/>
                <w:lang w:eastAsia="en-US" w:bidi="en-US"/>
              </w:rPr>
              <w:t>Источник бесперебойного питания</w:t>
            </w:r>
          </w:p>
          <w:p w:rsidR="001F4E95" w:rsidRPr="00D83F35" w:rsidRDefault="001F4E95" w:rsidP="001F4E95">
            <w:pPr>
              <w:suppressAutoHyphens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26749E">
              <w:rPr>
                <w:sz w:val="20"/>
                <w:szCs w:val="20"/>
                <w:lang w:val="en-US" w:eastAsia="ar-SA"/>
              </w:rPr>
              <w:t>APC</w:t>
            </w:r>
            <w:r w:rsidRPr="00D83F35">
              <w:rPr>
                <w:sz w:val="20"/>
                <w:szCs w:val="20"/>
                <w:lang w:eastAsia="ar-SA"/>
              </w:rPr>
              <w:t xml:space="preserve"> </w:t>
            </w:r>
            <w:r w:rsidRPr="0026749E">
              <w:rPr>
                <w:sz w:val="20"/>
                <w:szCs w:val="20"/>
                <w:lang w:val="en-US" w:eastAsia="ar-SA"/>
              </w:rPr>
              <w:t>by</w:t>
            </w:r>
            <w:r w:rsidRPr="00D83F35">
              <w:rPr>
                <w:sz w:val="20"/>
                <w:szCs w:val="20"/>
                <w:lang w:eastAsia="ar-SA"/>
              </w:rPr>
              <w:t xml:space="preserve"> </w:t>
            </w:r>
            <w:r w:rsidRPr="0026749E">
              <w:rPr>
                <w:sz w:val="20"/>
                <w:szCs w:val="20"/>
                <w:lang w:val="en-US" w:eastAsia="ar-SA"/>
              </w:rPr>
              <w:t>Schneider</w:t>
            </w:r>
            <w:r w:rsidRPr="00D83F35">
              <w:rPr>
                <w:sz w:val="20"/>
                <w:szCs w:val="20"/>
                <w:lang w:eastAsia="ar-SA"/>
              </w:rPr>
              <w:t xml:space="preserve"> </w:t>
            </w:r>
            <w:r w:rsidRPr="0026749E">
              <w:rPr>
                <w:sz w:val="20"/>
                <w:szCs w:val="20"/>
                <w:lang w:val="en-US" w:eastAsia="ar-SA"/>
              </w:rPr>
              <w:t>Electric</w:t>
            </w:r>
          </w:p>
          <w:p w:rsidR="001F4E95" w:rsidRPr="00D83F35" w:rsidRDefault="001F4E95" w:rsidP="001F4E95">
            <w:pPr>
              <w:suppressAutoHyphens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D83F35">
              <w:rPr>
                <w:sz w:val="20"/>
                <w:szCs w:val="20"/>
                <w:lang w:eastAsia="ar-SA"/>
              </w:rPr>
              <w:t xml:space="preserve">- </w:t>
            </w:r>
            <w:r w:rsidRPr="001F4E95">
              <w:rPr>
                <w:sz w:val="20"/>
                <w:szCs w:val="20"/>
                <w:lang w:eastAsia="ar-SA"/>
              </w:rPr>
              <w:t>интерактивный</w:t>
            </w:r>
          </w:p>
          <w:p w:rsidR="001F4E95" w:rsidRPr="001F4E95" w:rsidRDefault="001F4E95" w:rsidP="001F4E95">
            <w:pPr>
              <w:suppressAutoHyphens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1F4E95">
              <w:rPr>
                <w:sz w:val="20"/>
                <w:szCs w:val="20"/>
                <w:lang w:eastAsia="ar-SA"/>
              </w:rPr>
              <w:t>- монтаж в стойку</w:t>
            </w:r>
          </w:p>
          <w:p w:rsidR="001F4E95" w:rsidRPr="001F4E95" w:rsidRDefault="001F4E95" w:rsidP="001F4E95">
            <w:pPr>
              <w:suppressAutoHyphens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1F4E95">
              <w:rPr>
                <w:sz w:val="20"/>
                <w:szCs w:val="20"/>
                <w:lang w:eastAsia="ar-SA"/>
              </w:rPr>
              <w:t>-выходная мощность –3000 ВА</w:t>
            </w:r>
          </w:p>
          <w:p w:rsidR="001F4E95" w:rsidRPr="001F4E95" w:rsidRDefault="001F4E95" w:rsidP="001F4E95">
            <w:pPr>
              <w:suppressAutoHyphens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1F4E95">
              <w:rPr>
                <w:sz w:val="20"/>
                <w:szCs w:val="20"/>
                <w:lang w:eastAsia="ar-SA"/>
              </w:rPr>
              <w:t>-эффективная мощность –2700 Вт</w:t>
            </w:r>
          </w:p>
          <w:p w:rsidR="001F4E95" w:rsidRPr="001F4E95" w:rsidRDefault="001F4E95" w:rsidP="001F4E95">
            <w:pPr>
              <w:suppressAutoHyphens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1F4E95">
              <w:rPr>
                <w:sz w:val="20"/>
                <w:szCs w:val="20"/>
                <w:lang w:eastAsia="ar-SA"/>
              </w:rPr>
              <w:t>-количество выходных разъемов –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1F4E95">
              <w:rPr>
                <w:sz w:val="20"/>
                <w:szCs w:val="20"/>
                <w:lang w:eastAsia="ar-SA"/>
              </w:rPr>
              <w:t>9</w:t>
            </w:r>
          </w:p>
          <w:p w:rsidR="001F4E95" w:rsidRPr="001F4E95" w:rsidRDefault="001F4E95" w:rsidP="001F4E95">
            <w:pPr>
              <w:suppressAutoHyphens/>
              <w:snapToGrid w:val="0"/>
              <w:spacing w:after="0"/>
              <w:rPr>
                <w:sz w:val="20"/>
                <w:szCs w:val="20"/>
                <w:lang w:eastAsia="ar-SA"/>
              </w:rPr>
            </w:pPr>
            <w:r w:rsidRPr="001F4E95">
              <w:rPr>
                <w:sz w:val="20"/>
                <w:szCs w:val="20"/>
                <w:lang w:eastAsia="ar-SA"/>
              </w:rPr>
              <w:t xml:space="preserve">-время работы 3 минуты </w:t>
            </w:r>
          </w:p>
          <w:p w:rsidR="007A7318" w:rsidRPr="001F4E95" w:rsidRDefault="001F4E95" w:rsidP="001F4E95">
            <w:pPr>
              <w:snapToGrid w:val="0"/>
              <w:spacing w:after="0"/>
              <w:ind w:hanging="15"/>
              <w:rPr>
                <w:color w:val="000000"/>
                <w:sz w:val="20"/>
                <w:szCs w:val="20"/>
              </w:rPr>
            </w:pPr>
            <w:r w:rsidRPr="001F4E95">
              <w:rPr>
                <w:sz w:val="20"/>
                <w:szCs w:val="20"/>
                <w:lang w:eastAsia="ar-SA"/>
              </w:rPr>
              <w:t xml:space="preserve">-Наличие разъемов </w:t>
            </w:r>
            <w:r w:rsidRPr="001F4E95">
              <w:rPr>
                <w:sz w:val="20"/>
                <w:szCs w:val="20"/>
                <w:lang w:val="en-US" w:eastAsia="ar-SA"/>
              </w:rPr>
              <w:t>USB</w:t>
            </w:r>
            <w:r w:rsidRPr="001F4E95">
              <w:rPr>
                <w:sz w:val="20"/>
                <w:szCs w:val="20"/>
                <w:lang w:eastAsia="ar-SA"/>
              </w:rPr>
              <w:t xml:space="preserve">, </w:t>
            </w:r>
            <w:r w:rsidRPr="001F4E95">
              <w:rPr>
                <w:sz w:val="20"/>
                <w:szCs w:val="20"/>
                <w:lang w:val="en-US" w:eastAsia="ar-SA"/>
              </w:rPr>
              <w:t>RS</w:t>
            </w:r>
            <w:r w:rsidRPr="001F4E95">
              <w:rPr>
                <w:sz w:val="20"/>
                <w:szCs w:val="20"/>
                <w:lang w:eastAsia="ar-SA"/>
              </w:rPr>
              <w:t>-232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right w:val="double" w:sz="6" w:space="0" w:color="000000"/>
            </w:tcBorders>
            <w:shd w:val="clear" w:color="auto" w:fill="auto"/>
          </w:tcPr>
          <w:p w:rsidR="007A7318" w:rsidRDefault="007A7318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A7318" w:rsidRPr="00207E01" w:rsidTr="007A7318">
        <w:trPr>
          <w:trHeight w:val="328"/>
        </w:trPr>
        <w:tc>
          <w:tcPr>
            <w:tcW w:w="1798" w:type="dxa"/>
            <w:vMerge/>
            <w:tcBorders>
              <w:left w:val="doub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A7318" w:rsidRPr="00207E01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6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7318" w:rsidRPr="004A4547" w:rsidRDefault="007A7318" w:rsidP="00E02CF1">
            <w:pPr>
              <w:spacing w:after="0"/>
              <w:jc w:val="center"/>
              <w:rPr>
                <w:lang w:eastAsia="en-US" w:bidi="en-US"/>
              </w:rPr>
            </w:pPr>
            <w:r w:rsidRPr="00C10A9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7A7318" w:rsidRDefault="007A7318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A7318" w:rsidRPr="00207E01" w:rsidTr="007A7318">
        <w:trPr>
          <w:trHeight w:val="545"/>
        </w:trPr>
        <w:tc>
          <w:tcPr>
            <w:tcW w:w="179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A7318" w:rsidRPr="00207E01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207E01">
              <w:rPr>
                <w:color w:val="000000"/>
                <w:sz w:val="20"/>
                <w:szCs w:val="20"/>
              </w:rPr>
              <w:t>Модель, производитель</w:t>
            </w:r>
          </w:p>
        </w:tc>
        <w:tc>
          <w:tcPr>
            <w:tcW w:w="10416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318" w:rsidRPr="0026749E" w:rsidRDefault="007A7318" w:rsidP="00E02CF1">
            <w:pPr>
              <w:suppressAutoHyphens/>
              <w:snapToGri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  <w:r w:rsidRPr="0026749E">
              <w:rPr>
                <w:sz w:val="20"/>
                <w:szCs w:val="20"/>
                <w:lang w:val="en-US" w:eastAsia="ar-SA"/>
              </w:rPr>
              <w:t>APC</w:t>
            </w:r>
            <w:r w:rsidRPr="0026749E">
              <w:rPr>
                <w:sz w:val="20"/>
                <w:szCs w:val="20"/>
                <w:lang w:eastAsia="ar-SA"/>
              </w:rPr>
              <w:t xml:space="preserve"> </w:t>
            </w:r>
            <w:r w:rsidRPr="0026749E">
              <w:rPr>
                <w:sz w:val="20"/>
                <w:szCs w:val="20"/>
                <w:lang w:val="en-US" w:eastAsia="ar-SA"/>
              </w:rPr>
              <w:t>by</w:t>
            </w:r>
            <w:r w:rsidRPr="0026749E">
              <w:rPr>
                <w:sz w:val="20"/>
                <w:szCs w:val="20"/>
                <w:lang w:eastAsia="ar-SA"/>
              </w:rPr>
              <w:t xml:space="preserve"> </w:t>
            </w:r>
            <w:r w:rsidRPr="0026749E">
              <w:rPr>
                <w:sz w:val="20"/>
                <w:szCs w:val="20"/>
                <w:lang w:val="en-US" w:eastAsia="ar-SA"/>
              </w:rPr>
              <w:t>Schneider</w:t>
            </w:r>
            <w:r w:rsidRPr="0026749E">
              <w:rPr>
                <w:sz w:val="20"/>
                <w:szCs w:val="20"/>
                <w:lang w:eastAsia="ar-SA"/>
              </w:rPr>
              <w:t xml:space="preserve"> </w:t>
            </w:r>
            <w:r w:rsidRPr="0026749E">
              <w:rPr>
                <w:sz w:val="20"/>
                <w:szCs w:val="20"/>
                <w:lang w:val="en-US" w:eastAsia="ar-SA"/>
              </w:rPr>
              <w:t>Electric</w:t>
            </w:r>
          </w:p>
          <w:p w:rsidR="007A7318" w:rsidRDefault="007A7318" w:rsidP="00E02CF1">
            <w:pPr>
              <w:spacing w:after="96"/>
              <w:ind w:left="-4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7A7318" w:rsidRDefault="007A7318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A7318" w:rsidRPr="00207E01" w:rsidTr="007A7318">
        <w:trPr>
          <w:trHeight w:val="367"/>
        </w:trPr>
        <w:tc>
          <w:tcPr>
            <w:tcW w:w="179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A7318" w:rsidRPr="00207E01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207E01">
              <w:rPr>
                <w:color w:val="000000"/>
                <w:sz w:val="20"/>
                <w:szCs w:val="20"/>
              </w:rPr>
              <w:lastRenderedPageBreak/>
              <w:t>Цена за ед. товара*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318" w:rsidRDefault="007A7318" w:rsidP="00E02CF1">
            <w:pPr>
              <w:spacing w:after="96"/>
              <w:ind w:lef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74 984</w:t>
            </w:r>
            <w:r w:rsidRPr="00D875B1">
              <w:rPr>
                <w:color w:val="000000"/>
                <w:sz w:val="18"/>
                <w:szCs w:val="18"/>
              </w:rPr>
              <w:t>,00р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7318" w:rsidRDefault="007A7318" w:rsidP="00E02CF1">
            <w:pPr>
              <w:spacing w:after="96"/>
              <w:ind w:left="-48"/>
              <w:jc w:val="center"/>
              <w:rPr>
                <w:color w:val="000000"/>
                <w:sz w:val="20"/>
                <w:szCs w:val="20"/>
              </w:rPr>
            </w:pPr>
            <w:r w:rsidRPr="00ED764C">
              <w:rPr>
                <w:color w:val="000000"/>
                <w:sz w:val="18"/>
                <w:szCs w:val="18"/>
              </w:rPr>
              <w:t>75 958,79</w:t>
            </w:r>
            <w:r w:rsidRPr="00D875B1"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7318" w:rsidRDefault="007A7318" w:rsidP="00E02CF1">
            <w:pPr>
              <w:spacing w:after="96"/>
              <w:ind w:left="-48"/>
              <w:jc w:val="center"/>
              <w:rPr>
                <w:color w:val="000000"/>
                <w:sz w:val="20"/>
                <w:szCs w:val="20"/>
              </w:rPr>
            </w:pPr>
            <w:r w:rsidRPr="003833E0">
              <w:rPr>
                <w:color w:val="000000"/>
                <w:sz w:val="18"/>
                <w:szCs w:val="18"/>
              </w:rPr>
              <w:t>76 708,6</w:t>
            </w:r>
            <w:r>
              <w:rPr>
                <w:color w:val="000000"/>
                <w:sz w:val="18"/>
                <w:szCs w:val="18"/>
              </w:rPr>
              <w:t>2</w:t>
            </w:r>
            <w:r w:rsidRPr="00D875B1"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7318" w:rsidRDefault="007A7318" w:rsidP="00E02CF1">
            <w:pPr>
              <w:spacing w:after="96"/>
              <w:ind w:left="-48"/>
              <w:jc w:val="center"/>
              <w:rPr>
                <w:color w:val="000000"/>
                <w:sz w:val="20"/>
                <w:szCs w:val="20"/>
              </w:rPr>
            </w:pPr>
            <w:r w:rsidRPr="003833E0">
              <w:rPr>
                <w:color w:val="000000"/>
                <w:sz w:val="18"/>
                <w:szCs w:val="18"/>
              </w:rPr>
              <w:t>75 883,8</w:t>
            </w:r>
            <w:r>
              <w:rPr>
                <w:color w:val="000000"/>
                <w:sz w:val="18"/>
                <w:szCs w:val="18"/>
              </w:rPr>
              <w:t>0</w:t>
            </w:r>
            <w:r w:rsidRPr="00D875B1"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7A7318" w:rsidRDefault="007A7318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  <w:p w:rsidR="007A7318" w:rsidRDefault="007A7318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3833E0">
              <w:rPr>
                <w:color w:val="000000"/>
                <w:sz w:val="18"/>
                <w:szCs w:val="18"/>
              </w:rPr>
              <w:t>75 883,8</w:t>
            </w:r>
            <w:r>
              <w:rPr>
                <w:color w:val="000000"/>
                <w:sz w:val="18"/>
                <w:szCs w:val="18"/>
              </w:rPr>
              <w:t>0</w:t>
            </w:r>
            <w:r w:rsidRPr="00D875B1"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7A7318" w:rsidRPr="00207E01" w:rsidTr="007A7318">
        <w:trPr>
          <w:trHeight w:val="418"/>
        </w:trPr>
        <w:tc>
          <w:tcPr>
            <w:tcW w:w="1798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7A7318" w:rsidRPr="00207E01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207E0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7318" w:rsidRDefault="007A7318" w:rsidP="00E02CF1">
            <w:pPr>
              <w:spacing w:after="96"/>
              <w:ind w:left="-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74 984</w:t>
            </w:r>
            <w:r w:rsidRPr="00D875B1">
              <w:rPr>
                <w:color w:val="000000"/>
                <w:sz w:val="18"/>
                <w:szCs w:val="18"/>
              </w:rPr>
              <w:t>,00р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bottom"/>
          </w:tcPr>
          <w:p w:rsidR="007A7318" w:rsidRDefault="007A7318" w:rsidP="00E02CF1">
            <w:pPr>
              <w:spacing w:after="96"/>
              <w:ind w:left="-48"/>
              <w:jc w:val="center"/>
              <w:rPr>
                <w:color w:val="000000"/>
                <w:sz w:val="20"/>
                <w:szCs w:val="20"/>
              </w:rPr>
            </w:pPr>
            <w:r w:rsidRPr="00ED764C">
              <w:rPr>
                <w:color w:val="000000"/>
                <w:sz w:val="18"/>
                <w:szCs w:val="18"/>
              </w:rPr>
              <w:t>75 958,79</w:t>
            </w:r>
            <w:r w:rsidRPr="00D875B1"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bottom"/>
          </w:tcPr>
          <w:p w:rsidR="007A7318" w:rsidRDefault="007A7318" w:rsidP="00E02CF1">
            <w:pPr>
              <w:spacing w:after="96"/>
              <w:ind w:left="-48"/>
              <w:jc w:val="center"/>
              <w:rPr>
                <w:color w:val="000000"/>
                <w:sz w:val="20"/>
                <w:szCs w:val="20"/>
              </w:rPr>
            </w:pPr>
            <w:r w:rsidRPr="003833E0">
              <w:rPr>
                <w:color w:val="000000"/>
                <w:sz w:val="18"/>
                <w:szCs w:val="18"/>
              </w:rPr>
              <w:t>76 708,6</w:t>
            </w:r>
            <w:r>
              <w:rPr>
                <w:color w:val="000000"/>
                <w:sz w:val="18"/>
                <w:szCs w:val="18"/>
              </w:rPr>
              <w:t>2</w:t>
            </w:r>
            <w:r w:rsidRPr="00D875B1">
              <w:rPr>
                <w:color w:val="000000"/>
                <w:sz w:val="18"/>
                <w:szCs w:val="18"/>
              </w:rPr>
              <w:t>р</w:t>
            </w:r>
            <w:r w:rsidR="007C636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bottom"/>
          </w:tcPr>
          <w:p w:rsidR="007A7318" w:rsidRDefault="007A7318" w:rsidP="00E02CF1">
            <w:pPr>
              <w:spacing w:after="96"/>
              <w:ind w:left="-48"/>
              <w:jc w:val="center"/>
              <w:rPr>
                <w:color w:val="000000"/>
                <w:sz w:val="20"/>
                <w:szCs w:val="20"/>
              </w:rPr>
            </w:pPr>
            <w:r w:rsidRPr="003833E0">
              <w:rPr>
                <w:color w:val="000000"/>
                <w:sz w:val="18"/>
                <w:szCs w:val="18"/>
              </w:rPr>
              <w:t>75 883,</w:t>
            </w:r>
            <w:r>
              <w:rPr>
                <w:color w:val="000000"/>
                <w:sz w:val="18"/>
                <w:szCs w:val="18"/>
              </w:rPr>
              <w:t>80</w:t>
            </w:r>
            <w:r w:rsidRPr="00D875B1"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7A7318" w:rsidRDefault="007A7318" w:rsidP="00E02CF1">
            <w:pPr>
              <w:spacing w:after="0"/>
              <w:rPr>
                <w:color w:val="000000"/>
                <w:sz w:val="18"/>
                <w:szCs w:val="18"/>
              </w:rPr>
            </w:pPr>
          </w:p>
          <w:p w:rsidR="007A7318" w:rsidRDefault="007A7318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3833E0">
              <w:rPr>
                <w:color w:val="000000"/>
                <w:sz w:val="18"/>
                <w:szCs w:val="18"/>
              </w:rPr>
              <w:t>75 883,</w:t>
            </w:r>
            <w:r>
              <w:rPr>
                <w:color w:val="000000"/>
                <w:sz w:val="18"/>
                <w:szCs w:val="18"/>
              </w:rPr>
              <w:t>80</w:t>
            </w:r>
            <w:r w:rsidRPr="00D875B1"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7A7318" w:rsidRPr="00207E01" w:rsidTr="007A7318">
        <w:trPr>
          <w:trHeight w:val="315"/>
        </w:trPr>
        <w:tc>
          <w:tcPr>
            <w:tcW w:w="1798" w:type="dxa"/>
            <w:vMerge w:val="restart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A7318" w:rsidRPr="00207E01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207E01">
              <w:rPr>
                <w:color w:val="000000"/>
                <w:sz w:val="20"/>
                <w:szCs w:val="20"/>
              </w:rPr>
              <w:t>Наименование товара, тех.  Характеристики</w:t>
            </w:r>
          </w:p>
        </w:tc>
        <w:tc>
          <w:tcPr>
            <w:tcW w:w="10416" w:type="dxa"/>
            <w:gridSpan w:val="7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A7318" w:rsidRPr="00C10A94" w:rsidRDefault="007A7318" w:rsidP="00E02CF1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0A94">
              <w:rPr>
                <w:b/>
                <w:lang w:eastAsia="en-US" w:bidi="en-US"/>
              </w:rPr>
              <w:t>Источник бесперебойного питания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7A7318" w:rsidRPr="00207E01" w:rsidRDefault="007A7318" w:rsidP="00E02CF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07E0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318" w:rsidRPr="00207E01" w:rsidTr="007A7318">
        <w:trPr>
          <w:trHeight w:val="1665"/>
        </w:trPr>
        <w:tc>
          <w:tcPr>
            <w:tcW w:w="1798" w:type="dxa"/>
            <w:vMerge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A7318" w:rsidRPr="00207E01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1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A7318" w:rsidRPr="007A7318" w:rsidRDefault="007A7318" w:rsidP="00E02CF1">
            <w:pPr>
              <w:snapToGrid w:val="0"/>
              <w:spacing w:after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7A7318">
              <w:rPr>
                <w:color w:val="000000"/>
                <w:sz w:val="20"/>
                <w:szCs w:val="20"/>
                <w:lang w:val="en-US"/>
              </w:rPr>
              <w:t>APC by Schneider Electric</w:t>
            </w:r>
          </w:p>
          <w:p w:rsidR="007A7318" w:rsidRPr="007A7318" w:rsidRDefault="007A7318" w:rsidP="00E02CF1">
            <w:pPr>
              <w:snapToGrid w:val="0"/>
              <w:spacing w:after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28578B">
              <w:rPr>
                <w:color w:val="000000"/>
                <w:sz w:val="20"/>
                <w:szCs w:val="20"/>
              </w:rPr>
              <w:t>интерактивный</w:t>
            </w:r>
            <w:r w:rsidRPr="007A731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8578B">
              <w:rPr>
                <w:color w:val="000000"/>
                <w:sz w:val="20"/>
                <w:szCs w:val="20"/>
              </w:rPr>
              <w:t>ИБП</w:t>
            </w:r>
          </w:p>
          <w:p w:rsidR="007A7318" w:rsidRPr="0028578B" w:rsidRDefault="007A7318" w:rsidP="00E02CF1">
            <w:pPr>
              <w:snapToGri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28578B">
              <w:rPr>
                <w:color w:val="000000"/>
                <w:sz w:val="20"/>
                <w:szCs w:val="20"/>
              </w:rPr>
              <w:t>1-фазное входное напряжение</w:t>
            </w:r>
          </w:p>
          <w:p w:rsidR="007A7318" w:rsidRPr="0028578B" w:rsidRDefault="007A7318" w:rsidP="00E02CF1">
            <w:pPr>
              <w:snapToGri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28578B">
              <w:rPr>
                <w:color w:val="000000"/>
                <w:sz w:val="20"/>
                <w:szCs w:val="20"/>
              </w:rPr>
              <w:t>выходная мощность 500 ВА / 300 Вт</w:t>
            </w:r>
          </w:p>
          <w:p w:rsidR="007A7318" w:rsidRPr="0028578B" w:rsidRDefault="007A7318" w:rsidP="00E02CF1">
            <w:pPr>
              <w:snapToGri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28578B">
              <w:rPr>
                <w:color w:val="000000"/>
                <w:sz w:val="20"/>
                <w:szCs w:val="20"/>
              </w:rPr>
              <w:t>выходных разъемов: 3</w:t>
            </w:r>
          </w:p>
          <w:p w:rsidR="007A7318" w:rsidRPr="0028578B" w:rsidRDefault="007A7318" w:rsidP="00E02CF1">
            <w:pPr>
              <w:snapToGrid w:val="0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28578B">
              <w:rPr>
                <w:color w:val="000000"/>
                <w:sz w:val="20"/>
                <w:szCs w:val="20"/>
              </w:rPr>
              <w:t>разъемов с питанием от батареи: 3</w:t>
            </w:r>
          </w:p>
          <w:p w:rsidR="007A7318" w:rsidRPr="00207E01" w:rsidRDefault="007A7318" w:rsidP="00E02CF1">
            <w:pPr>
              <w:spacing w:after="0"/>
              <w:jc w:val="left"/>
              <w:rPr>
                <w:color w:val="000000"/>
                <w:sz w:val="18"/>
                <w:szCs w:val="18"/>
              </w:rPr>
            </w:pPr>
            <w:r w:rsidRPr="0028578B">
              <w:rPr>
                <w:color w:val="000000"/>
                <w:sz w:val="20"/>
                <w:szCs w:val="20"/>
              </w:rPr>
              <w:t>интерфейсы: RS-232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  <w:vAlign w:val="center"/>
            <w:hideMark/>
          </w:tcPr>
          <w:p w:rsidR="007A7318" w:rsidRPr="00207E01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A7318" w:rsidRPr="00207E01" w:rsidTr="007A7318">
        <w:trPr>
          <w:trHeight w:val="315"/>
        </w:trPr>
        <w:tc>
          <w:tcPr>
            <w:tcW w:w="1798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A7318" w:rsidRPr="00207E01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207E01">
              <w:rPr>
                <w:color w:val="000000"/>
                <w:sz w:val="20"/>
                <w:szCs w:val="20"/>
              </w:rPr>
              <w:t xml:space="preserve">Кол-во ед. товара  </w:t>
            </w:r>
          </w:p>
        </w:tc>
        <w:tc>
          <w:tcPr>
            <w:tcW w:w="104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7318" w:rsidRPr="00207E01" w:rsidRDefault="007A7318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C3264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7A7318" w:rsidRPr="00207E01" w:rsidRDefault="007A7318" w:rsidP="00E02CF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07E0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318" w:rsidRPr="00207E01" w:rsidTr="007A7318">
        <w:trPr>
          <w:trHeight w:val="315"/>
        </w:trPr>
        <w:tc>
          <w:tcPr>
            <w:tcW w:w="1798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A7318" w:rsidRPr="00207E01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207E01">
              <w:rPr>
                <w:color w:val="000000"/>
                <w:sz w:val="20"/>
                <w:szCs w:val="20"/>
              </w:rPr>
              <w:t>Модель, производитель</w:t>
            </w:r>
          </w:p>
        </w:tc>
        <w:tc>
          <w:tcPr>
            <w:tcW w:w="104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7318" w:rsidRPr="0028578B" w:rsidRDefault="007A7318" w:rsidP="00E02CF1">
            <w:pPr>
              <w:snapToGri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8578B">
              <w:rPr>
                <w:color w:val="000000"/>
                <w:sz w:val="20"/>
                <w:szCs w:val="20"/>
              </w:rPr>
              <w:t xml:space="preserve">APC </w:t>
            </w:r>
            <w:proofErr w:type="spellStart"/>
            <w:r w:rsidRPr="0028578B">
              <w:rPr>
                <w:color w:val="000000"/>
                <w:sz w:val="20"/>
                <w:szCs w:val="20"/>
              </w:rPr>
              <w:t>by</w:t>
            </w:r>
            <w:proofErr w:type="spellEnd"/>
            <w:r w:rsidRPr="002857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578B">
              <w:rPr>
                <w:color w:val="000000"/>
                <w:sz w:val="20"/>
                <w:szCs w:val="20"/>
              </w:rPr>
              <w:t>Schneider</w:t>
            </w:r>
            <w:proofErr w:type="spellEnd"/>
            <w:r w:rsidRPr="002857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578B">
              <w:rPr>
                <w:color w:val="000000"/>
                <w:sz w:val="20"/>
                <w:szCs w:val="20"/>
              </w:rPr>
              <w:t>Electric</w:t>
            </w:r>
            <w:proofErr w:type="spellEnd"/>
          </w:p>
          <w:p w:rsidR="007A7318" w:rsidRPr="00207E01" w:rsidRDefault="007A7318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7A7318" w:rsidRPr="00207E01" w:rsidRDefault="007A7318" w:rsidP="00E02CF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07E0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318" w:rsidRPr="00207E01" w:rsidTr="007A7318">
        <w:trPr>
          <w:trHeight w:val="315"/>
        </w:trPr>
        <w:tc>
          <w:tcPr>
            <w:tcW w:w="1798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A7318" w:rsidRPr="00207E01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207E01">
              <w:rPr>
                <w:color w:val="000000"/>
                <w:sz w:val="20"/>
                <w:szCs w:val="20"/>
              </w:rPr>
              <w:t>Цена за ед. товара*</w:t>
            </w:r>
          </w:p>
        </w:tc>
        <w:tc>
          <w:tcPr>
            <w:tcW w:w="12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A7318" w:rsidRPr="00207E01" w:rsidRDefault="007A7318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3 214</w:t>
            </w:r>
            <w:r w:rsidRPr="00207E01">
              <w:rPr>
                <w:color w:val="000000"/>
                <w:sz w:val="18"/>
                <w:szCs w:val="18"/>
              </w:rPr>
              <w:t>,00р.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A7318" w:rsidRPr="00207E01" w:rsidRDefault="007A7318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D875B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255</w:t>
            </w:r>
            <w:r w:rsidRPr="00D875B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78</w:t>
            </w:r>
            <w:r w:rsidRPr="00D875B1">
              <w:rPr>
                <w:color w:val="000000"/>
                <w:sz w:val="18"/>
                <w:szCs w:val="18"/>
              </w:rPr>
              <w:t>р.</w:t>
            </w:r>
          </w:p>
        </w:tc>
        <w:tc>
          <w:tcPr>
            <w:tcW w:w="12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A7318" w:rsidRPr="00207E01" w:rsidRDefault="007A7318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D875B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287</w:t>
            </w:r>
            <w:r w:rsidRPr="00D875B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92</w:t>
            </w:r>
            <w:r w:rsidRPr="00D875B1">
              <w:rPr>
                <w:color w:val="000000"/>
                <w:sz w:val="18"/>
                <w:szCs w:val="18"/>
              </w:rPr>
              <w:t>р.</w:t>
            </w:r>
          </w:p>
        </w:tc>
        <w:tc>
          <w:tcPr>
            <w:tcW w:w="66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A7318" w:rsidRPr="00207E01" w:rsidRDefault="007A7318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D875B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252</w:t>
            </w:r>
            <w:r w:rsidRPr="00D875B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57</w:t>
            </w:r>
            <w:r w:rsidRPr="00D875B1">
              <w:rPr>
                <w:color w:val="000000"/>
                <w:sz w:val="18"/>
                <w:szCs w:val="18"/>
              </w:rPr>
              <w:t>р.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7A7318" w:rsidRDefault="007A7318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  <w:p w:rsidR="007A7318" w:rsidRPr="00207E01" w:rsidRDefault="007A7318" w:rsidP="00E02CF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D875B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252</w:t>
            </w:r>
            <w:r w:rsidRPr="00D875B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57</w:t>
            </w:r>
            <w:r w:rsidRPr="00D875B1">
              <w:rPr>
                <w:color w:val="000000"/>
                <w:sz w:val="18"/>
                <w:szCs w:val="18"/>
              </w:rPr>
              <w:t>р.</w:t>
            </w:r>
          </w:p>
        </w:tc>
      </w:tr>
      <w:tr w:rsidR="007A7318" w:rsidRPr="00207E01" w:rsidTr="007A7318">
        <w:trPr>
          <w:trHeight w:val="315"/>
        </w:trPr>
        <w:tc>
          <w:tcPr>
            <w:tcW w:w="179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7A7318" w:rsidRPr="00207E01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207E01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218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7A7318" w:rsidRPr="00207E01" w:rsidRDefault="007A7318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 w:rsidRPr="00D875B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070</w:t>
            </w:r>
            <w:r w:rsidRPr="00D875B1">
              <w:rPr>
                <w:color w:val="000000"/>
                <w:sz w:val="18"/>
                <w:szCs w:val="18"/>
              </w:rPr>
              <w:t>,00р.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7A7318" w:rsidRPr="00207E01" w:rsidRDefault="007A7318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875B1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D875B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278</w:t>
            </w:r>
            <w:r w:rsidRPr="00D875B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9</w:t>
            </w:r>
            <w:r w:rsidRPr="00D875B1">
              <w:rPr>
                <w:color w:val="000000"/>
                <w:sz w:val="18"/>
                <w:szCs w:val="18"/>
              </w:rPr>
              <w:t>0р.</w:t>
            </w:r>
          </w:p>
        </w:tc>
        <w:tc>
          <w:tcPr>
            <w:tcW w:w="125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7A7318" w:rsidRPr="00207E01" w:rsidRDefault="007A7318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 w:rsidRPr="00D875B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439</w:t>
            </w:r>
            <w:r w:rsidRPr="00D875B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</w:t>
            </w:r>
            <w:r w:rsidRPr="00D875B1">
              <w:rPr>
                <w:color w:val="000000"/>
                <w:sz w:val="18"/>
                <w:szCs w:val="18"/>
              </w:rPr>
              <w:t>0р.</w:t>
            </w:r>
          </w:p>
        </w:tc>
        <w:tc>
          <w:tcPr>
            <w:tcW w:w="6664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7A7318" w:rsidRPr="00207E01" w:rsidRDefault="007A7318" w:rsidP="00E02CF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16 262</w:t>
            </w:r>
            <w:r w:rsidRPr="00207E0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85</w:t>
            </w:r>
            <w:proofErr w:type="gramStart"/>
            <w:r w:rsidRPr="00207E01">
              <w:rPr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7A7318" w:rsidRDefault="007A7318" w:rsidP="00E02CF1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  <w:p w:rsidR="007A7318" w:rsidRPr="00207E01" w:rsidRDefault="007A7318" w:rsidP="00E02CF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16 262</w:t>
            </w:r>
            <w:r w:rsidRPr="00207E0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85</w:t>
            </w:r>
            <w:r w:rsidRPr="00207E01">
              <w:rPr>
                <w:color w:val="000000"/>
                <w:sz w:val="18"/>
                <w:szCs w:val="18"/>
              </w:rPr>
              <w:t>р.</w:t>
            </w:r>
          </w:p>
        </w:tc>
      </w:tr>
      <w:tr w:rsidR="007A7318" w:rsidRPr="00207E01" w:rsidTr="007A7318">
        <w:trPr>
          <w:trHeight w:val="330"/>
        </w:trPr>
        <w:tc>
          <w:tcPr>
            <w:tcW w:w="179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7A7318" w:rsidRPr="00207E01" w:rsidRDefault="007A7318" w:rsidP="00E02CF1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207E0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18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7A7318" w:rsidRPr="00207E01" w:rsidRDefault="007A7318" w:rsidP="00E02CF1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222 799,0</w:t>
            </w:r>
            <w:r w:rsidRPr="00D875B1">
              <w:rPr>
                <w:b/>
                <w:bCs/>
                <w:color w:val="000000"/>
                <w:sz w:val="18"/>
                <w:szCs w:val="18"/>
              </w:rPr>
              <w:t>0р.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7A7318" w:rsidRPr="00207E01" w:rsidRDefault="007A7318" w:rsidP="00E02CF1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75B1">
              <w:rPr>
                <w:b/>
                <w:bCs/>
                <w:color w:val="000000"/>
                <w:sz w:val="18"/>
                <w:szCs w:val="18"/>
              </w:rPr>
              <w:t>222 799,00р.</w:t>
            </w:r>
          </w:p>
        </w:tc>
        <w:tc>
          <w:tcPr>
            <w:tcW w:w="125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7A7318" w:rsidRPr="00207E01" w:rsidRDefault="007A7318" w:rsidP="00E02CF1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74D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22</w:t>
            </w:r>
            <w:r w:rsidRPr="005F074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799</w:t>
            </w:r>
            <w:r w:rsidRPr="005F074D">
              <w:rPr>
                <w:b/>
                <w:bCs/>
                <w:color w:val="000000"/>
                <w:sz w:val="18"/>
                <w:szCs w:val="18"/>
              </w:rPr>
              <w:t>,00</w:t>
            </w:r>
            <w:r w:rsidRPr="00207E01">
              <w:rPr>
                <w:b/>
                <w:bCs/>
                <w:color w:val="000000"/>
                <w:sz w:val="18"/>
                <w:szCs w:val="18"/>
              </w:rPr>
              <w:t>р.</w:t>
            </w:r>
          </w:p>
        </w:tc>
        <w:tc>
          <w:tcPr>
            <w:tcW w:w="6664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7A7318" w:rsidRPr="007070C1" w:rsidRDefault="007A7318" w:rsidP="00E02CF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875B1">
              <w:rPr>
                <w:bCs/>
                <w:color w:val="000000"/>
                <w:sz w:val="20"/>
                <w:szCs w:val="20"/>
              </w:rPr>
              <w:t>222 799,00р.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7A7318" w:rsidRPr="00F73F13" w:rsidRDefault="007A7318" w:rsidP="00E02CF1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A7318" w:rsidRPr="00F73F13" w:rsidRDefault="007A7318" w:rsidP="00E02CF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7070C1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22</w:t>
            </w:r>
            <w:r w:rsidRPr="007070C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799</w:t>
            </w:r>
            <w:r w:rsidRPr="007070C1">
              <w:rPr>
                <w:bCs/>
                <w:color w:val="000000"/>
                <w:sz w:val="20"/>
                <w:szCs w:val="20"/>
              </w:rPr>
              <w:t>,00р.</w:t>
            </w:r>
          </w:p>
        </w:tc>
      </w:tr>
      <w:tr w:rsidR="007A7318" w:rsidRPr="00207E01" w:rsidTr="007A7318">
        <w:trPr>
          <w:trHeight w:val="330"/>
        </w:trPr>
        <w:tc>
          <w:tcPr>
            <w:tcW w:w="179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7A7318" w:rsidRPr="00207E01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207E01">
              <w:rPr>
                <w:color w:val="000000"/>
                <w:sz w:val="20"/>
                <w:szCs w:val="20"/>
              </w:rPr>
              <w:t>ВСЕГО с доставкой и зарядкой</w:t>
            </w:r>
          </w:p>
        </w:tc>
        <w:tc>
          <w:tcPr>
            <w:tcW w:w="1218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7A7318" w:rsidRPr="00207E01" w:rsidRDefault="007A7318" w:rsidP="00E02CF1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75B1">
              <w:rPr>
                <w:b/>
                <w:bCs/>
                <w:color w:val="000000"/>
                <w:sz w:val="18"/>
                <w:szCs w:val="18"/>
              </w:rPr>
              <w:t>222 799,00р.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7A7318" w:rsidRPr="00207E01" w:rsidRDefault="007A7318" w:rsidP="00E02CF1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75B1">
              <w:rPr>
                <w:b/>
                <w:bCs/>
                <w:color w:val="000000"/>
                <w:sz w:val="18"/>
                <w:szCs w:val="18"/>
              </w:rPr>
              <w:t>222 799,00р.</w:t>
            </w:r>
          </w:p>
        </w:tc>
        <w:tc>
          <w:tcPr>
            <w:tcW w:w="125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7A7318" w:rsidRPr="00207E01" w:rsidRDefault="007A7318" w:rsidP="00E02CF1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75B1">
              <w:rPr>
                <w:b/>
                <w:bCs/>
                <w:color w:val="000000"/>
                <w:sz w:val="18"/>
                <w:szCs w:val="18"/>
              </w:rPr>
              <w:t>222 799,00р.</w:t>
            </w:r>
          </w:p>
        </w:tc>
        <w:tc>
          <w:tcPr>
            <w:tcW w:w="6664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7A7318" w:rsidRPr="00F73F13" w:rsidRDefault="007A7318" w:rsidP="00E02CF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875B1">
              <w:rPr>
                <w:bCs/>
                <w:color w:val="000000"/>
                <w:sz w:val="20"/>
                <w:szCs w:val="20"/>
              </w:rPr>
              <w:t>222 799,00р.</w:t>
            </w:r>
          </w:p>
        </w:tc>
        <w:tc>
          <w:tcPr>
            <w:tcW w:w="2693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7A7318" w:rsidRDefault="007A7318" w:rsidP="00E02CF1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A7318" w:rsidRDefault="007A7318" w:rsidP="00E02CF1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A7318" w:rsidRPr="00F73F13" w:rsidRDefault="007A7318" w:rsidP="00E02CF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875B1">
              <w:rPr>
                <w:bCs/>
                <w:color w:val="000000"/>
                <w:sz w:val="20"/>
                <w:szCs w:val="20"/>
              </w:rPr>
              <w:t>222 799,00р.</w:t>
            </w:r>
          </w:p>
        </w:tc>
      </w:tr>
      <w:tr w:rsidR="007A7318" w:rsidRPr="00207E01" w:rsidTr="007A7318">
        <w:trPr>
          <w:trHeight w:val="1095"/>
        </w:trPr>
        <w:tc>
          <w:tcPr>
            <w:tcW w:w="179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7A7318" w:rsidRPr="00207E01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207E01">
              <w:rPr>
                <w:color w:val="000000"/>
                <w:sz w:val="20"/>
                <w:szCs w:val="20"/>
              </w:rPr>
              <w:t>Даты  сбора  данных</w:t>
            </w:r>
          </w:p>
        </w:tc>
        <w:tc>
          <w:tcPr>
            <w:tcW w:w="1218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A7318" w:rsidRPr="00741A6B" w:rsidRDefault="007A7318" w:rsidP="00E02CF1">
            <w:pPr>
              <w:spacing w:after="0"/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26749E">
              <w:rPr>
                <w:color w:val="000000"/>
                <w:sz w:val="20"/>
                <w:szCs w:val="20"/>
              </w:rPr>
              <w:t>ЗАО «</w:t>
            </w:r>
            <w:proofErr w:type="spellStart"/>
            <w:r w:rsidRPr="0026749E">
              <w:rPr>
                <w:color w:val="000000"/>
                <w:sz w:val="20"/>
                <w:szCs w:val="20"/>
              </w:rPr>
              <w:t>Эльбит</w:t>
            </w:r>
            <w:proofErr w:type="spellEnd"/>
            <w:r w:rsidRPr="0026749E">
              <w:rPr>
                <w:color w:val="000000"/>
                <w:sz w:val="20"/>
                <w:szCs w:val="20"/>
              </w:rPr>
              <w:t xml:space="preserve"> Системс» Исх.№ 50 от 25.09.2014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A7318" w:rsidRPr="0026749E" w:rsidRDefault="007A7318" w:rsidP="00E02CF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6749E">
              <w:rPr>
                <w:color w:val="000000"/>
                <w:sz w:val="20"/>
                <w:szCs w:val="20"/>
              </w:rPr>
              <w:t>ООО «ПРОГРЕСС»</w:t>
            </w:r>
          </w:p>
          <w:p w:rsidR="007A7318" w:rsidRPr="00741A6B" w:rsidRDefault="007A7318" w:rsidP="00E02CF1">
            <w:pPr>
              <w:spacing w:after="0"/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26749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6749E">
              <w:rPr>
                <w:color w:val="000000"/>
                <w:sz w:val="20"/>
                <w:szCs w:val="20"/>
              </w:rPr>
              <w:t>Исх.№ б</w:t>
            </w:r>
            <w:proofErr w:type="gramEnd"/>
            <w:r w:rsidRPr="0026749E">
              <w:rPr>
                <w:color w:val="000000"/>
                <w:sz w:val="20"/>
                <w:szCs w:val="20"/>
              </w:rPr>
              <w:t>/н от 25.09.2014</w:t>
            </w:r>
          </w:p>
        </w:tc>
        <w:tc>
          <w:tcPr>
            <w:tcW w:w="125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A7318" w:rsidRPr="00741A6B" w:rsidRDefault="007A7318" w:rsidP="00E02CF1">
            <w:pPr>
              <w:spacing w:after="0"/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26749E">
              <w:rPr>
                <w:color w:val="000000"/>
                <w:sz w:val="20"/>
                <w:szCs w:val="20"/>
              </w:rPr>
              <w:t>ООО «Урал-Регион» Исх. № 0147 от 25.09.2014</w:t>
            </w:r>
          </w:p>
        </w:tc>
        <w:tc>
          <w:tcPr>
            <w:tcW w:w="6664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A7318" w:rsidRPr="00207E01" w:rsidRDefault="007A7318" w:rsidP="00E02CF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07E0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7A7318" w:rsidRPr="00207E01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207E0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318" w:rsidRPr="00207E01" w:rsidTr="007A7318">
        <w:trPr>
          <w:trHeight w:val="330"/>
        </w:trPr>
        <w:tc>
          <w:tcPr>
            <w:tcW w:w="179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7A7318" w:rsidRPr="00207E01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207E01">
              <w:rPr>
                <w:color w:val="000000"/>
                <w:sz w:val="20"/>
                <w:szCs w:val="20"/>
              </w:rPr>
              <w:t>Срок  действия  цен</w:t>
            </w:r>
          </w:p>
        </w:tc>
        <w:tc>
          <w:tcPr>
            <w:tcW w:w="1218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A7318" w:rsidRPr="00741A6B" w:rsidRDefault="007A7318" w:rsidP="00E02CF1">
            <w:pPr>
              <w:spacing w:after="0"/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9D1991">
              <w:rPr>
                <w:color w:val="000000"/>
                <w:sz w:val="20"/>
                <w:szCs w:val="20"/>
              </w:rPr>
              <w:t>до 31.12.2014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A7318" w:rsidRPr="00741A6B" w:rsidRDefault="007A7318" w:rsidP="00E02CF1">
            <w:pPr>
              <w:spacing w:after="0"/>
              <w:jc w:val="center"/>
              <w:rPr>
                <w:color w:val="000000"/>
                <w:sz w:val="20"/>
                <w:szCs w:val="20"/>
                <w:highlight w:val="cyan"/>
              </w:rPr>
            </w:pPr>
            <w:r w:rsidRPr="009D1991">
              <w:rPr>
                <w:color w:val="000000"/>
                <w:sz w:val="20"/>
                <w:szCs w:val="20"/>
              </w:rPr>
              <w:t>до 31.12.2014</w:t>
            </w:r>
          </w:p>
        </w:tc>
        <w:tc>
          <w:tcPr>
            <w:tcW w:w="125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A7318" w:rsidRPr="009D1991" w:rsidRDefault="007A7318" w:rsidP="00E02CF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1991">
              <w:rPr>
                <w:color w:val="000000"/>
                <w:sz w:val="20"/>
                <w:szCs w:val="20"/>
              </w:rPr>
              <w:t>до 31.12.2014</w:t>
            </w:r>
          </w:p>
        </w:tc>
        <w:tc>
          <w:tcPr>
            <w:tcW w:w="6664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A7318" w:rsidRPr="009D1991" w:rsidRDefault="007A7318" w:rsidP="00E02CF1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1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7A7318" w:rsidRPr="00207E01" w:rsidRDefault="007A7318" w:rsidP="00E02CF1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207E01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7A7318" w:rsidRDefault="007A7318" w:rsidP="007A7318">
      <w:pPr>
        <w:ind w:left="720"/>
        <w:jc w:val="left"/>
        <w:rPr>
          <w:b/>
          <w:bCs/>
        </w:rPr>
      </w:pPr>
    </w:p>
    <w:p w:rsidR="007A7318" w:rsidRDefault="007A7318" w:rsidP="007A7318">
      <w:pPr>
        <w:jc w:val="left"/>
        <w:rPr>
          <w:b/>
          <w:bCs/>
        </w:rPr>
      </w:pPr>
      <w:r>
        <w:rPr>
          <w:b/>
          <w:bCs/>
        </w:rPr>
        <w:t>Начальная максимальная цена контракта составляет: 222 799</w:t>
      </w:r>
      <w:r w:rsidRPr="00544D3D">
        <w:rPr>
          <w:b/>
          <w:bCs/>
        </w:rPr>
        <w:t xml:space="preserve"> (</w:t>
      </w:r>
      <w:r>
        <w:rPr>
          <w:b/>
          <w:bCs/>
        </w:rPr>
        <w:t>двести двадцать две тысячи семьсот девяносто девять</w:t>
      </w:r>
      <w:r w:rsidRPr="00544D3D">
        <w:rPr>
          <w:b/>
          <w:bCs/>
        </w:rPr>
        <w:t xml:space="preserve">) </w:t>
      </w:r>
      <w:r>
        <w:rPr>
          <w:b/>
          <w:bCs/>
        </w:rPr>
        <w:t>рублей 00 копеек</w:t>
      </w:r>
      <w:r w:rsidRPr="00544D3D">
        <w:rPr>
          <w:b/>
          <w:bCs/>
        </w:rPr>
        <w:t>.</w:t>
      </w:r>
    </w:p>
    <w:p w:rsidR="007A7318" w:rsidRDefault="007A7318" w:rsidP="007A7318">
      <w:pPr>
        <w:ind w:left="720"/>
        <w:jc w:val="left"/>
        <w:rPr>
          <w:b/>
          <w:bCs/>
        </w:rPr>
      </w:pPr>
    </w:p>
    <w:p w:rsidR="007A7318" w:rsidRDefault="007A7318" w:rsidP="007A7318">
      <w:pPr>
        <w:ind w:left="720"/>
        <w:jc w:val="left"/>
        <w:rPr>
          <w:bCs/>
        </w:rPr>
      </w:pPr>
      <w:r w:rsidRPr="005F595F">
        <w:rPr>
          <w:bCs/>
        </w:rPr>
        <w:t>Работник контрактной службы</w:t>
      </w:r>
      <w:r w:rsidRPr="005F595F">
        <w:rPr>
          <w:bCs/>
        </w:rPr>
        <w:tab/>
      </w:r>
      <w:r w:rsidRPr="005F595F">
        <w:rPr>
          <w:bCs/>
        </w:rPr>
        <w:tab/>
      </w:r>
      <w:r w:rsidRPr="005F595F">
        <w:rPr>
          <w:bCs/>
        </w:rPr>
        <w:tab/>
      </w:r>
      <w:r w:rsidRPr="005F595F">
        <w:rPr>
          <w:bCs/>
        </w:rPr>
        <w:tab/>
      </w:r>
      <w:r>
        <w:rPr>
          <w:bCs/>
        </w:rPr>
        <w:t xml:space="preserve">                         А.В. </w:t>
      </w:r>
      <w:proofErr w:type="gramStart"/>
      <w:r>
        <w:rPr>
          <w:bCs/>
        </w:rPr>
        <w:t>Шутова</w:t>
      </w:r>
      <w:proofErr w:type="gramEnd"/>
    </w:p>
    <w:p w:rsidR="007A7318" w:rsidRPr="005F595F" w:rsidRDefault="007A7318" w:rsidP="007A7318">
      <w:pPr>
        <w:ind w:left="720"/>
        <w:jc w:val="left"/>
        <w:rPr>
          <w:bCs/>
        </w:rPr>
      </w:pPr>
    </w:p>
    <w:p w:rsidR="000D18B5" w:rsidRDefault="000D18B5"/>
    <w:sectPr w:rsidR="000D18B5" w:rsidSect="007A7318">
      <w:footerReference w:type="even" r:id="rId8"/>
      <w:footerReference w:type="default" r:id="rId9"/>
      <w:pgSz w:w="16838" w:h="11906" w:orient="landscape"/>
      <w:pgMar w:top="567" w:right="426" w:bottom="1134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7AE" w:rsidRDefault="008407AE">
      <w:pPr>
        <w:spacing w:after="0"/>
      </w:pPr>
      <w:r>
        <w:separator/>
      </w:r>
    </w:p>
  </w:endnote>
  <w:endnote w:type="continuationSeparator" w:id="0">
    <w:p w:rsidR="008407AE" w:rsidRDefault="008407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09" w:rsidRDefault="007A7318" w:rsidP="006678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4909" w:rsidRDefault="008407AE" w:rsidP="00FA289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09" w:rsidRDefault="007A7318" w:rsidP="006678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3F35">
      <w:rPr>
        <w:rStyle w:val="a5"/>
        <w:noProof/>
      </w:rPr>
      <w:t>2</w:t>
    </w:r>
    <w:r>
      <w:rPr>
        <w:rStyle w:val="a5"/>
      </w:rPr>
      <w:fldChar w:fldCharType="end"/>
    </w:r>
  </w:p>
  <w:p w:rsidR="00564909" w:rsidRDefault="008407AE" w:rsidP="00FA28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7AE" w:rsidRDefault="008407AE">
      <w:pPr>
        <w:spacing w:after="0"/>
      </w:pPr>
      <w:r>
        <w:separator/>
      </w:r>
    </w:p>
  </w:footnote>
  <w:footnote w:type="continuationSeparator" w:id="0">
    <w:p w:rsidR="008407AE" w:rsidRDefault="008407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87427D"/>
    <w:multiLevelType w:val="hybridMultilevel"/>
    <w:tmpl w:val="33B29316"/>
    <w:lvl w:ilvl="0" w:tplc="5950ECAC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8C"/>
    <w:rsid w:val="000D18B5"/>
    <w:rsid w:val="001F4E95"/>
    <w:rsid w:val="005A248C"/>
    <w:rsid w:val="007A7318"/>
    <w:rsid w:val="007C6366"/>
    <w:rsid w:val="008407AE"/>
    <w:rsid w:val="00BC574D"/>
    <w:rsid w:val="00CB0FD7"/>
    <w:rsid w:val="00D8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1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A73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A73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A7318"/>
  </w:style>
  <w:style w:type="paragraph" w:styleId="a6">
    <w:name w:val="List Paragraph"/>
    <w:basedOn w:val="a"/>
    <w:uiPriority w:val="34"/>
    <w:qFormat/>
    <w:rsid w:val="007A73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3F35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1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A73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A73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A7318"/>
  </w:style>
  <w:style w:type="paragraph" w:styleId="a6">
    <w:name w:val="List Paragraph"/>
    <w:basedOn w:val="a"/>
    <w:uiPriority w:val="34"/>
    <w:qFormat/>
    <w:rsid w:val="007A73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3F35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2014-10-01T10:10:00Z</cp:lastPrinted>
  <dcterms:created xsi:type="dcterms:W3CDTF">2014-09-30T10:22:00Z</dcterms:created>
  <dcterms:modified xsi:type="dcterms:W3CDTF">2014-10-01T10:13:00Z</dcterms:modified>
</cp:coreProperties>
</file>